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4" w:rsidRPr="008E60F0" w:rsidRDefault="00E161E4" w:rsidP="00E161E4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1CBD5391" wp14:editId="263B9DB2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E161E4" w:rsidRPr="00870ACF" w:rsidRDefault="00E161E4" w:rsidP="00E161E4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E161E4" w:rsidRDefault="00E161E4" w:rsidP="00E161E4">
      <w:pPr>
        <w:ind w:left="900"/>
        <w:rPr>
          <w:i/>
          <w:sz w:val="22"/>
          <w:szCs w:val="22"/>
        </w:rPr>
      </w:pPr>
    </w:p>
    <w:p w:rsidR="00E161E4" w:rsidRPr="00684ED5" w:rsidRDefault="00E161E4" w:rsidP="00E161E4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7055AB">
        <w:rPr>
          <w:sz w:val="22"/>
          <w:szCs w:val="22"/>
        </w:rPr>
        <w:t>1041</w:t>
      </w:r>
      <w:r>
        <w:rPr>
          <w:sz w:val="22"/>
          <w:szCs w:val="22"/>
        </w:rPr>
        <w:t>/2018.</w:t>
      </w:r>
    </w:p>
    <w:p w:rsidR="00610C22" w:rsidRPr="006213A9" w:rsidRDefault="00E161E4" w:rsidP="0054180E">
      <w:pPr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1D7C18" wp14:editId="7E2E9B07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eljáró…</w:t>
      </w:r>
      <w:r w:rsidR="00E161E4">
        <w:rPr>
          <w:spacing w:val="-10"/>
          <w:sz w:val="22"/>
          <w:szCs w:val="22"/>
        </w:rPr>
        <w:t xml:space="preserve">Farsang Tamás </w:t>
      </w:r>
      <w:proofErr w:type="spellStart"/>
      <w:r w:rsidR="00E161E4">
        <w:rPr>
          <w:spacing w:val="-10"/>
          <w:sz w:val="22"/>
          <w:szCs w:val="22"/>
        </w:rPr>
        <w:t>bv</w:t>
      </w:r>
      <w:proofErr w:type="spellEnd"/>
      <w:r w:rsidR="00E161E4">
        <w:rPr>
          <w:spacing w:val="-10"/>
          <w:sz w:val="22"/>
          <w:szCs w:val="22"/>
        </w:rPr>
        <w:t xml:space="preserve">. ezredes, </w:t>
      </w:r>
      <w:proofErr w:type="spellStart"/>
      <w:r w:rsidR="00E161E4">
        <w:rPr>
          <w:spacing w:val="-10"/>
          <w:sz w:val="22"/>
          <w:szCs w:val="22"/>
        </w:rPr>
        <w:t>bv</w:t>
      </w:r>
      <w:proofErr w:type="spellEnd"/>
      <w:r w:rsidR="00E161E4">
        <w:rPr>
          <w:spacing w:val="-10"/>
          <w:sz w:val="22"/>
          <w:szCs w:val="22"/>
        </w:rPr>
        <w:t>. tanácsos</w:t>
      </w:r>
      <w:r w:rsidR="00B00A4A">
        <w:rPr>
          <w:spacing w:val="-10"/>
          <w:sz w:val="22"/>
          <w:szCs w:val="22"/>
        </w:rPr>
        <w:t xml:space="preserve">  </w:t>
      </w:r>
      <w:bookmarkStart w:id="0" w:name="_GoBack"/>
      <w:bookmarkEnd w:id="0"/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</w:t>
      </w:r>
      <w:proofErr w:type="gramEnd"/>
      <w:r w:rsidR="00C609AA">
        <w:rPr>
          <w:sz w:val="22"/>
          <w:szCs w:val="22"/>
        </w:rPr>
        <w:t>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</w:t>
      </w:r>
      <w:proofErr w:type="gramStart"/>
      <w:r w:rsidRPr="006213A9">
        <w:rPr>
          <w:spacing w:val="-10"/>
          <w:sz w:val="22"/>
          <w:szCs w:val="22"/>
        </w:rPr>
        <w:t>a</w:t>
      </w:r>
      <w:proofErr w:type="gramEnd"/>
      <w:r w:rsidRPr="006213A9">
        <w:rPr>
          <w:spacing w:val="-10"/>
          <w:sz w:val="22"/>
          <w:szCs w:val="22"/>
        </w:rPr>
        <w:t xml:space="preserve"> </w:t>
      </w:r>
      <w:r w:rsidR="00E161E4" w:rsidRPr="00E161E4">
        <w:rPr>
          <w:b/>
          <w:spacing w:val="-10"/>
          <w:sz w:val="22"/>
          <w:szCs w:val="22"/>
        </w:rPr>
        <w:t>52</w:t>
      </w:r>
      <w:r w:rsidR="00E161E4">
        <w:rPr>
          <w:b/>
          <w:spacing w:val="-10"/>
          <w:sz w:val="22"/>
          <w:szCs w:val="22"/>
        </w:rPr>
        <w:t xml:space="preserve"> 861 </w:t>
      </w:r>
      <w:r w:rsidR="00E161E4" w:rsidRPr="00E161E4">
        <w:rPr>
          <w:b/>
          <w:spacing w:val="-10"/>
          <w:sz w:val="22"/>
          <w:szCs w:val="22"/>
        </w:rPr>
        <w:t>02</w:t>
      </w:r>
      <w:r w:rsidR="00E161E4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E161E4" w:rsidRPr="00E161E4">
        <w:rPr>
          <w:b/>
          <w:spacing w:val="-10"/>
          <w:sz w:val="22"/>
          <w:szCs w:val="22"/>
        </w:rPr>
        <w:t>Büntetés-végrehajtási felügyelő</w:t>
      </w:r>
      <w:r w:rsidRPr="006213A9">
        <w:rPr>
          <w:b/>
          <w:spacing w:val="-10"/>
          <w:sz w:val="22"/>
          <w:szCs w:val="22"/>
        </w:rPr>
        <w:t xml:space="preserve"> </w:t>
      </w:r>
      <w:proofErr w:type="spellStart"/>
      <w:r w:rsidRPr="006213A9">
        <w:rPr>
          <w:b/>
          <w:spacing w:val="-10"/>
          <w:sz w:val="22"/>
          <w:szCs w:val="22"/>
        </w:rPr>
        <w:t>részszakképesítés</w:t>
      </w:r>
      <w:proofErr w:type="spellEnd"/>
      <w:r w:rsidR="00830F1A">
        <w:rPr>
          <w:b/>
          <w:spacing w:val="-10"/>
          <w:sz w:val="22"/>
          <w:szCs w:val="22"/>
        </w:rPr>
        <w:t>/</w:t>
      </w:r>
      <w:r w:rsidR="00830F1A" w:rsidRPr="00E161E4">
        <w:rPr>
          <w:b/>
          <w:spacing w:val="-10"/>
          <w:sz w:val="22"/>
          <w:szCs w:val="22"/>
          <w:u w:val="single"/>
        </w:rPr>
        <w:t>szakképesítés</w:t>
      </w:r>
      <w:r w:rsidR="00830F1A">
        <w:rPr>
          <w:b/>
          <w:spacing w:val="-10"/>
          <w:sz w:val="22"/>
          <w:szCs w:val="22"/>
        </w:rPr>
        <w:t>/szakképesítés-ráépülés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E161E4">
        <w:rPr>
          <w:spacing w:val="-10"/>
          <w:sz w:val="22"/>
          <w:szCs w:val="22"/>
        </w:rPr>
        <w:t>E-00524/2014/A001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</w:t>
      </w:r>
      <w:r w:rsidR="00E161E4">
        <w:rPr>
          <w:sz w:val="22"/>
          <w:szCs w:val="22"/>
        </w:rPr>
        <w:t xml:space="preserve"> </w:t>
      </w:r>
      <w:r w:rsidR="00E161E4" w:rsidRPr="00E161E4">
        <w:rPr>
          <w:b/>
          <w:sz w:val="22"/>
          <w:szCs w:val="22"/>
        </w:rPr>
        <w:t>Büntetés-végrehajtási felügyelő</w:t>
      </w:r>
      <w:r w:rsidRPr="006213A9">
        <w:rPr>
          <w:b/>
          <w:sz w:val="22"/>
          <w:szCs w:val="22"/>
        </w:rPr>
        <w:t xml:space="preserve"> </w:t>
      </w:r>
      <w:proofErr w:type="spellStart"/>
      <w:r w:rsidRPr="006213A9">
        <w:rPr>
          <w:sz w:val="22"/>
          <w:szCs w:val="22"/>
        </w:rPr>
        <w:t>részszakképesítés</w:t>
      </w:r>
      <w:proofErr w:type="spellEnd"/>
      <w:r w:rsidR="00830F1A">
        <w:rPr>
          <w:sz w:val="22"/>
          <w:szCs w:val="22"/>
        </w:rPr>
        <w:t>/</w:t>
      </w:r>
      <w:r w:rsidR="00830F1A" w:rsidRPr="00E161E4">
        <w:rPr>
          <w:sz w:val="22"/>
          <w:szCs w:val="22"/>
          <w:u w:val="single"/>
        </w:rPr>
        <w:t>szakképesítés</w:t>
      </w:r>
      <w:r w:rsidR="00830F1A">
        <w:rPr>
          <w:sz w:val="22"/>
          <w:szCs w:val="22"/>
        </w:rPr>
        <w:t>/szakképesítés-ráé</w:t>
      </w:r>
      <w:r w:rsidR="00EE1F73">
        <w:rPr>
          <w:sz w:val="22"/>
          <w:szCs w:val="22"/>
        </w:rPr>
        <w:t>pülés</w:t>
      </w:r>
      <w:r w:rsidRPr="006213A9">
        <w:rPr>
          <w:sz w:val="22"/>
          <w:szCs w:val="22"/>
        </w:rPr>
        <w:t xml:space="preserve"> megszerzésére irányuló képzésben részesíti az alábbi követelménymodulokból: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Rendvédelmi alapfeladatok modul (350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őr feladatai modul (150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segédfelügyelő feladatai modul (200 óra)</w:t>
      </w:r>
    </w:p>
    <w:p w:rsidR="00E161E4" w:rsidRPr="00E161E4" w:rsidRDefault="00E161E4" w:rsidP="00E161E4">
      <w:pPr>
        <w:pStyle w:val="Listaszerbekezds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E161E4">
        <w:rPr>
          <w:b/>
          <w:sz w:val="22"/>
          <w:szCs w:val="22"/>
        </w:rPr>
        <w:t>Büntetés-végrehajtási felügyelő feladatai modul (170 óra)</w:t>
      </w:r>
    </w:p>
    <w:p w:rsid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771D76" w:rsidRP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E161E4">
      <w:pPr>
        <w:pStyle w:val="Szvegtrzsbehzssal"/>
        <w:numPr>
          <w:ilvl w:val="0"/>
          <w:numId w:val="4"/>
        </w:numPr>
        <w:spacing w:after="0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71D76">
        <w:rPr>
          <w:sz w:val="22"/>
          <w:szCs w:val="22"/>
        </w:rPr>
        <w:t>részszakképzéshez/</w:t>
      </w:r>
      <w:r w:rsidRPr="006213A9">
        <w:rPr>
          <w:sz w:val="22"/>
          <w:szCs w:val="22"/>
        </w:rPr>
        <w:t>szakképzéshez</w:t>
      </w:r>
      <w:r w:rsidR="00771D76">
        <w:rPr>
          <w:sz w:val="22"/>
          <w:szCs w:val="22"/>
        </w:rPr>
        <w:t>/szakképzés ráépüléshez</w:t>
      </w:r>
      <w:r w:rsidRPr="006213A9">
        <w:rPr>
          <w:sz w:val="22"/>
          <w:szCs w:val="22"/>
        </w:rPr>
        <w:t xml:space="preserve"> a Rendelet 2. melléklet </w:t>
      </w:r>
      <w:r w:rsidR="00E161E4">
        <w:rPr>
          <w:sz w:val="22"/>
          <w:szCs w:val="22"/>
        </w:rPr>
        <w:t xml:space="preserve">4. </w:t>
      </w:r>
      <w:r w:rsidRPr="006213A9">
        <w:rPr>
          <w:sz w:val="22"/>
          <w:szCs w:val="22"/>
        </w:rPr>
        <w:t xml:space="preserve">sorszámú </w:t>
      </w:r>
      <w:r w:rsidR="00E161E4" w:rsidRPr="00E161E4">
        <w:rPr>
          <w:sz w:val="22"/>
          <w:szCs w:val="22"/>
        </w:rPr>
        <w:t xml:space="preserve">büntetés-végrehajtási felügyelő </w:t>
      </w:r>
      <w:proofErr w:type="gramStart"/>
      <w:r w:rsidRPr="00E161E4">
        <w:rPr>
          <w:sz w:val="22"/>
          <w:szCs w:val="22"/>
        </w:rPr>
        <w:t>megnevezésű</w:t>
      </w:r>
      <w:r w:rsidR="00E161E4">
        <w:rPr>
          <w:sz w:val="22"/>
          <w:szCs w:val="22"/>
        </w:rPr>
        <w:t xml:space="preserve">  </w:t>
      </w:r>
      <w:proofErr w:type="spellStart"/>
      <w:r w:rsidR="00E161E4">
        <w:rPr>
          <w:sz w:val="22"/>
          <w:szCs w:val="22"/>
        </w:rPr>
        <w:t>r</w:t>
      </w:r>
      <w:r w:rsidRPr="006213A9">
        <w:rPr>
          <w:sz w:val="22"/>
          <w:szCs w:val="22"/>
        </w:rPr>
        <w:t>észszakképesítés</w:t>
      </w:r>
      <w:proofErr w:type="spellEnd"/>
      <w:proofErr w:type="gramEnd"/>
      <w:r w:rsidR="00771D76">
        <w:rPr>
          <w:sz w:val="22"/>
          <w:szCs w:val="22"/>
        </w:rPr>
        <w:t>/</w:t>
      </w:r>
      <w:r w:rsidR="00771D76" w:rsidRPr="00E161E4">
        <w:rPr>
          <w:sz w:val="22"/>
          <w:szCs w:val="22"/>
          <w:u w:val="single"/>
        </w:rPr>
        <w:t>szakképesítés/</w:t>
      </w:r>
      <w:r w:rsidR="00771D76">
        <w:rPr>
          <w:sz w:val="22"/>
          <w:szCs w:val="22"/>
        </w:rPr>
        <w:t>szakképesítés-ráépülés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36271D" w:rsidRPr="006213A9" w:rsidRDefault="0036271D" w:rsidP="0036271D">
      <w:pPr>
        <w:pStyle w:val="Szvegtrzsbehzssal"/>
        <w:spacing w:after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58198B">
        <w:rPr>
          <w:sz w:val="22"/>
          <w:szCs w:val="22"/>
        </w:rPr>
        <w:t xml:space="preserve"> 6,5 hónap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58198B">
        <w:rPr>
          <w:sz w:val="22"/>
          <w:szCs w:val="22"/>
        </w:rPr>
        <w:t>2018. április 16.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58198B">
        <w:rPr>
          <w:sz w:val="22"/>
          <w:szCs w:val="22"/>
        </w:rPr>
        <w:t xml:space="preserve">2018. október </w:t>
      </w:r>
      <w:proofErr w:type="gramStart"/>
      <w:r w:rsidR="0058198B">
        <w:rPr>
          <w:sz w:val="22"/>
          <w:szCs w:val="22"/>
        </w:rPr>
        <w:t>24- október</w:t>
      </w:r>
      <w:proofErr w:type="gramEnd"/>
      <w:r w:rsidR="0058198B">
        <w:rPr>
          <w:sz w:val="22"/>
          <w:szCs w:val="22"/>
        </w:rPr>
        <w:t xml:space="preserve"> 31.</w:t>
      </w:r>
    </w:p>
    <w:p w:rsidR="0024782C" w:rsidRDefault="00771D76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782C" w:rsidRPr="006213A9">
        <w:rPr>
          <w:sz w:val="22"/>
          <w:szCs w:val="22"/>
        </w:rPr>
        <w:t>odul</w:t>
      </w:r>
      <w:r>
        <w:rPr>
          <w:sz w:val="22"/>
          <w:szCs w:val="22"/>
        </w:rPr>
        <w:t>ok</w:t>
      </w:r>
      <w:r w:rsidR="0024782C" w:rsidRPr="006213A9">
        <w:rPr>
          <w:sz w:val="22"/>
          <w:szCs w:val="22"/>
        </w:rPr>
        <w:t xml:space="preserve"> időtartama</w:t>
      </w:r>
      <w:r>
        <w:rPr>
          <w:sz w:val="22"/>
          <w:szCs w:val="22"/>
        </w:rPr>
        <w:t>: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Rendvédelmi alapfeladatok modul időtartama: 2018. április 16 –július 6.</w:t>
      </w:r>
    </w:p>
    <w:p w:rsidR="0024782C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Pr="006213A9" w:rsidRDefault="0058198B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Büntetés-végrehajtási őr feladatai modul időtartama: 2018. július 9 – augusztus 3.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segédfelügyelő feladatai modul időtartama: </w:t>
      </w:r>
    </w:p>
    <w:p w:rsidR="0058198B" w:rsidRPr="006213A9" w:rsidRDefault="0058198B" w:rsidP="0058198B">
      <w:pPr>
        <w:ind w:left="5382" w:firstLine="282"/>
        <w:jc w:val="both"/>
        <w:rPr>
          <w:sz w:val="22"/>
          <w:szCs w:val="22"/>
        </w:rPr>
      </w:pPr>
      <w:r>
        <w:rPr>
          <w:sz w:val="22"/>
          <w:szCs w:val="22"/>
        </w:rPr>
        <w:t>2018. augusztus 6 – szeptember 14.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Büntetés-végrehajtási felügyelő feladatai modul időtartama: </w:t>
      </w:r>
    </w:p>
    <w:p w:rsidR="0058198B" w:rsidRPr="006213A9" w:rsidRDefault="0058198B" w:rsidP="0058198B">
      <w:pPr>
        <w:ind w:left="5382" w:firstLine="282"/>
        <w:jc w:val="both"/>
        <w:rPr>
          <w:sz w:val="22"/>
          <w:szCs w:val="22"/>
        </w:rPr>
      </w:pPr>
      <w:r>
        <w:rPr>
          <w:sz w:val="22"/>
          <w:szCs w:val="22"/>
        </w:rPr>
        <w:t>2018. szeptember 17 – október 19.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58198B" w:rsidRDefault="0058198B" w:rsidP="0058198B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58198B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Pr="0058198B">
        <w:rPr>
          <w:b/>
          <w:sz w:val="22"/>
          <w:szCs w:val="22"/>
        </w:rPr>
        <w:t>I. Rendvédelmi alapfeladatok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II. Büntetés-végrehajtási őr feladatai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III. Büntetés-végrehajtási segédfelügyelő feladatai</w:t>
      </w:r>
      <w:r>
        <w:rPr>
          <w:sz w:val="22"/>
          <w:szCs w:val="22"/>
        </w:rPr>
        <w:t xml:space="preserve">, a </w:t>
      </w:r>
      <w:r w:rsidRPr="0058198B">
        <w:rPr>
          <w:b/>
          <w:sz w:val="22"/>
          <w:szCs w:val="22"/>
        </w:rPr>
        <w:t>IV. Büntetés-végrehajtási felügyelő feladatai</w:t>
      </w:r>
      <w:r w:rsidR="00771D76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vizsgák 6-6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pótlóvizsgára</w:t>
      </w:r>
      <w:proofErr w:type="spellEnd"/>
      <w:r w:rsidRPr="006213A9">
        <w:rPr>
          <w:sz w:val="22"/>
          <w:szCs w:val="22"/>
        </w:rPr>
        <w:t xml:space="preserve">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001A5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001A5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r w:rsidR="00F815B0" w:rsidRPr="006213A9">
        <w:rPr>
          <w:b/>
          <w:sz w:val="22"/>
          <w:szCs w:val="22"/>
        </w:rPr>
        <w:t>beiskolázó</w:t>
      </w:r>
      <w:proofErr w:type="gramEnd"/>
      <w:r w:rsidR="00F815B0" w:rsidRPr="006213A9">
        <w:rPr>
          <w:b/>
          <w:sz w:val="22"/>
          <w:szCs w:val="22"/>
        </w:rPr>
        <w:t xml:space="preserve"> szerv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902832">
      <w:headerReference w:type="even" r:id="rId10"/>
      <w:head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8B" w:rsidRDefault="0058198B">
      <w:r>
        <w:separator/>
      </w:r>
    </w:p>
  </w:endnote>
  <w:endnote w:type="continuationSeparator" w:id="0">
    <w:p w:rsidR="0058198B" w:rsidRDefault="005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8B" w:rsidRDefault="0058198B">
      <w:r>
        <w:separator/>
      </w:r>
    </w:p>
  </w:footnote>
  <w:footnote w:type="continuationSeparator" w:id="0">
    <w:p w:rsidR="0058198B" w:rsidRDefault="0058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B" w:rsidRDefault="0058198B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8198B" w:rsidRDefault="005819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B" w:rsidRDefault="0058198B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0A4A">
      <w:rPr>
        <w:rStyle w:val="Oldalszm"/>
        <w:noProof/>
      </w:rPr>
      <w:t>3</w:t>
    </w:r>
    <w:r>
      <w:rPr>
        <w:rStyle w:val="Oldalszm"/>
      </w:rPr>
      <w:fldChar w:fldCharType="end"/>
    </w:r>
  </w:p>
  <w:p w:rsidR="0058198B" w:rsidRDefault="005819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906B2"/>
    <w:multiLevelType w:val="hybridMultilevel"/>
    <w:tmpl w:val="616284D0"/>
    <w:lvl w:ilvl="0" w:tplc="93DE39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9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17"/>
  </w:num>
  <w:num w:numId="5">
    <w:abstractNumId w:val="28"/>
  </w:num>
  <w:num w:numId="6">
    <w:abstractNumId w:val="26"/>
  </w:num>
  <w:num w:numId="7">
    <w:abstractNumId w:val="0"/>
  </w:num>
  <w:num w:numId="8">
    <w:abstractNumId w:val="14"/>
  </w:num>
  <w:num w:numId="9">
    <w:abstractNumId w:val="31"/>
  </w:num>
  <w:num w:numId="10">
    <w:abstractNumId w:val="12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29"/>
  </w:num>
  <w:num w:numId="16">
    <w:abstractNumId w:val="27"/>
  </w:num>
  <w:num w:numId="17">
    <w:abstractNumId w:val="8"/>
  </w:num>
  <w:num w:numId="18">
    <w:abstractNumId w:val="30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2"/>
  </w:num>
  <w:num w:numId="26">
    <w:abstractNumId w:val="25"/>
  </w:num>
  <w:num w:numId="27">
    <w:abstractNumId w:val="19"/>
  </w:num>
  <w:num w:numId="28">
    <w:abstractNumId w:val="6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01A50"/>
    <w:rsid w:val="00017986"/>
    <w:rsid w:val="00021965"/>
    <w:rsid w:val="00025903"/>
    <w:rsid w:val="00025AAE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3058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4797D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198B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41E1"/>
    <w:rsid w:val="005F5F18"/>
    <w:rsid w:val="005F68F4"/>
    <w:rsid w:val="005F7E85"/>
    <w:rsid w:val="006016F6"/>
    <w:rsid w:val="00604080"/>
    <w:rsid w:val="00607490"/>
    <w:rsid w:val="00610C22"/>
    <w:rsid w:val="00612CE2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407C"/>
    <w:rsid w:val="006A67BF"/>
    <w:rsid w:val="006A7F7A"/>
    <w:rsid w:val="006B1618"/>
    <w:rsid w:val="006B1FF1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055AB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E60F0"/>
    <w:rsid w:val="008F29AA"/>
    <w:rsid w:val="008F2A74"/>
    <w:rsid w:val="008F4A11"/>
    <w:rsid w:val="00901FAA"/>
    <w:rsid w:val="00902832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0A4A"/>
    <w:rsid w:val="00B01234"/>
    <w:rsid w:val="00B027B2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3E30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161E4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84109A71</Template>
  <TotalTime>27</TotalTime>
  <Pages>3</Pages>
  <Words>1058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9111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arvai.judit</cp:lastModifiedBy>
  <cp:revision>9</cp:revision>
  <cp:lastPrinted>2016-06-29T09:38:00Z</cp:lastPrinted>
  <dcterms:created xsi:type="dcterms:W3CDTF">2018-04-05T08:12:00Z</dcterms:created>
  <dcterms:modified xsi:type="dcterms:W3CDTF">2018-04-05T08:38:00Z</dcterms:modified>
</cp:coreProperties>
</file>