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5" w:rsidRPr="00AB480A" w:rsidRDefault="00EA22E5" w:rsidP="00AB480A">
      <w:pPr>
        <w:widowControl w:val="0"/>
        <w:tabs>
          <w:tab w:val="left" w:pos="-31552"/>
          <w:tab w:val="left" w:pos="576"/>
          <w:tab w:val="left" w:pos="720"/>
          <w:tab w:val="left" w:pos="864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  <w:tab w:val="left" w:pos="28224"/>
          <w:tab w:val="left" w:pos="29376"/>
          <w:tab w:val="left" w:pos="30528"/>
          <w:tab w:val="left" w:pos="31680"/>
        </w:tabs>
        <w:spacing w:after="0" w:line="240" w:lineRule="auto"/>
        <w:ind w:right="-10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bookmarkStart w:id="0" w:name="_GoBack"/>
      <w:bookmarkEnd w:id="0"/>
      <w:r w:rsidRPr="00EA22E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r w:rsidR="00AB480A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            </w:t>
      </w:r>
    </w:p>
    <w:p w:rsidR="00EA22E5" w:rsidRPr="00EA22E5" w:rsidRDefault="00EA22E5" w:rsidP="00EA2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</w:p>
    <w:p w:rsidR="00EA22E5" w:rsidRPr="00EA22E5" w:rsidRDefault="00EA22E5" w:rsidP="00EA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A22E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Tájékoztató</w:t>
      </w:r>
    </w:p>
    <w:p w:rsidR="00EA22E5" w:rsidRPr="00EA22E5" w:rsidRDefault="00EA22E5" w:rsidP="00EA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A22E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büntetés-végrehajtási intézetbe</w:t>
      </w:r>
    </w:p>
    <w:p w:rsidR="00EA22E5" w:rsidRPr="00EA22E5" w:rsidRDefault="00EA22E5" w:rsidP="00EA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A22E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látogatóként belépők részére</w:t>
      </w:r>
    </w:p>
    <w:p w:rsidR="00EA22E5" w:rsidRPr="00EA22E5" w:rsidRDefault="00EA22E5" w:rsidP="00E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22E5" w:rsidRDefault="00EA22E5" w:rsidP="00E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Tisztelt Hölgyem, Uram! </w:t>
      </w:r>
    </w:p>
    <w:p w:rsidR="00767A65" w:rsidRPr="00EA22E5" w:rsidRDefault="00767A65" w:rsidP="00E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22E5" w:rsidRPr="00ED2491" w:rsidRDefault="00EA22E5" w:rsidP="00ED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="00C12BA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Veszprém Megyei Büntetés Végrehajtási Intézet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intézet) területén tartózkodik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be- és kiléptetésre, továbbá a </w:t>
      </w:r>
      <w:proofErr w:type="spellStart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történő mozgásra, a </w:t>
      </w:r>
      <w:proofErr w:type="spellStart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rendjére és biztonságára, a büntetés-végrehajtási szervezetről szóló 1995. CVII. törvény 14. §</w:t>
      </w:r>
      <w:proofErr w:type="spellStart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 büntetés-végrehajtási szervek területére történő be- és kilépés, valamint a büntetés-végrehajtási szervek területén tartózkodás részletes szabályairól szóló 44/2007. (IX. 19.) IRM rendeletben meghatározott szigorú szabályok vonatkoznak.</w:t>
      </w:r>
    </w:p>
    <w:p w:rsidR="00AB480A" w:rsidRPr="00ED2491" w:rsidRDefault="00AB480A" w:rsidP="00EA22E5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2E5" w:rsidRPr="00ED2491" w:rsidRDefault="00EA22E5" w:rsidP="00ED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olva</w:t>
      </w:r>
      <w:r w:rsidR="00ED2491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ssa el az alább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i tájék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oztatót, ismerje meg a kapcsolattartás rendjét azért, hogy itt 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tartózkodása idején ne kerüljön kellemetlen helyzetbe, a tájékozatlanságából eredően ne kerüljön sor Önnel szemben rendszabályozó intézkedés megtételére.</w:t>
      </w:r>
    </w:p>
    <w:p w:rsidR="00EA22E5" w:rsidRPr="00ED2491" w:rsidRDefault="00EA22E5" w:rsidP="00AB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A65" w:rsidRPr="00ED2491" w:rsidRDefault="00EA22E5" w:rsidP="00ED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különösen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TILOS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bevinni</w:t>
      </w:r>
      <w:r w:rsidR="00AB480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="00C12BA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beküldeni (</w:t>
      </w:r>
      <w:r w:rsidR="00C12BAA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csomagban, levélben, látogatáson</w:t>
      </w:r>
      <w:r w:rsidR="00C12BA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B480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fogvatartottak 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az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 tárgyakat vagy eszközöket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A22E5" w:rsidRPr="00ED2491" w:rsidRDefault="00AB480A" w:rsidP="00ED24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biztonságra veszélyes eszközök </w:t>
      </w:r>
      <w:r w:rsidR="00AF0B75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(lőfegyver,szúró-vagy vágó eszköz)</w:t>
      </w:r>
    </w:p>
    <w:p w:rsidR="00AB480A" w:rsidRPr="00ED2491" w:rsidRDefault="00AB480A" w:rsidP="00ED24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mobiltelefon</w:t>
      </w:r>
      <w:r w:rsidR="00AF0B75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és tartozékai (</w:t>
      </w: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 kártya TURBÓ SIM kártya</w:t>
      </w:r>
      <w:r w:rsidR="00AF0B75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töltő, akkumulátor, telefonálásra alkalmas egyéb eszközök)</w:t>
      </w:r>
    </w:p>
    <w:p w:rsidR="00EA22E5" w:rsidRPr="00ED2491" w:rsidRDefault="00AB480A" w:rsidP="00ED24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gyógyszer</w:t>
      </w:r>
      <w:r w:rsidR="00AF0B75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alkohol, kábítószer</w:t>
      </w:r>
    </w:p>
    <w:p w:rsidR="00EA22E5" w:rsidRPr="00ED2491" w:rsidRDefault="00EA22E5" w:rsidP="00AB480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80A" w:rsidRPr="00ED2491" w:rsidRDefault="000E74DD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sz w:val="24"/>
          <w:szCs w:val="24"/>
          <w:lang w:eastAsia="hu-HU"/>
        </w:rPr>
        <w:t>Tájékoztatom továbbá, hogy a az Intézet illetve a törvény által meghatározott Tiltott tárgyak bejut</w:t>
      </w:r>
      <w:r w:rsidR="00C12BAA" w:rsidRPr="00ED2491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atása a fogvatartottak kapcsolattartásának korlátozásával járhat. </w:t>
      </w:r>
    </w:p>
    <w:p w:rsidR="00767A65" w:rsidRPr="00ED2491" w:rsidRDefault="00767A65" w:rsidP="00ED2491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2013. évi CCXL. törvény 177. § (4) bekezdése alapján a látogatásból ki kell zárni azt, akinek a magatartása a </w:t>
      </w:r>
      <w:proofErr w:type="spellStart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intézet, valamint a </w:t>
      </w:r>
      <w:proofErr w:type="spellStart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fogvatartás</w:t>
      </w:r>
      <w:proofErr w:type="spellEnd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biztonságára veszélyt jelent. Erre hivatkozással azon fogvatartott, akinél a látogatófogadás során vagy azt követően tiltott, biztonságra veszélyes tárgyat találunk, a továbbiakban </w:t>
      </w:r>
      <w:proofErr w:type="spellStart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-visszavonásig-</w:t>
      </w:r>
      <w:proofErr w:type="spellEnd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biztonsági fülkében fogadhatja látogatóit, illetve az előtalálás alkalmával fogadott látogatót a továbbiakban a látogatásból kizárjuk. A kapcsolattartó </w:t>
      </w:r>
      <w:r w:rsidR="00C838C8"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személylátogatásból</w:t>
      </w:r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történő kizárása fog megtörténni abban az esetben is, ha nála a beléptetés során végrehajtott átvizsgáláskor előtalálásra kerül a tiltott tárgy.</w:t>
      </w:r>
    </w:p>
    <w:p w:rsidR="000E74DD" w:rsidRPr="00ED2491" w:rsidRDefault="000E74DD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sz w:val="24"/>
          <w:szCs w:val="24"/>
          <w:lang w:eastAsia="hu-HU"/>
        </w:rPr>
        <w:t>A fogvatartotti állomány részére jogszabály alapján az Intéze</w:t>
      </w:r>
      <w:r w:rsidR="00F04873" w:rsidRPr="00ED2491">
        <w:rPr>
          <w:rFonts w:ascii="Times New Roman" w:hAnsi="Times New Roman" w:cs="Times New Roman"/>
          <w:sz w:val="24"/>
          <w:szCs w:val="24"/>
          <w:lang w:eastAsia="hu-HU"/>
        </w:rPr>
        <w:t>t Parancsnoka a</w:t>
      </w:r>
      <w:r w:rsidR="00AF0B75" w:rsidRPr="00ED2491">
        <w:rPr>
          <w:rFonts w:ascii="Times New Roman" w:hAnsi="Times New Roman" w:cs="Times New Roman"/>
          <w:sz w:val="24"/>
          <w:szCs w:val="24"/>
          <w:lang w:eastAsia="hu-HU"/>
        </w:rPr>
        <w:t>z asztali látogatást 6</w:t>
      </w: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 hónap </w:t>
      </w:r>
      <w:r w:rsidR="00A24776" w:rsidRPr="00ED2491">
        <w:rPr>
          <w:rFonts w:ascii="Times New Roman" w:hAnsi="Times New Roman" w:cs="Times New Roman"/>
          <w:sz w:val="24"/>
          <w:szCs w:val="24"/>
          <w:lang w:eastAsia="hu-HU"/>
        </w:rPr>
        <w:t>időtartamban,</w:t>
      </w: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 biztonsági beszélőfülkében való végrehajtásra korlátozza. </w:t>
      </w:r>
    </w:p>
    <w:p w:rsidR="000E74DD" w:rsidRPr="00ED2491" w:rsidRDefault="000E74DD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Felhívom a figyelmét, hogy a biztonsági beszélőfülkében történő beszélgetés kizárólag telefonon keresztül történik. </w:t>
      </w:r>
    </w:p>
    <w:p w:rsidR="00767A65" w:rsidRPr="00ED2491" w:rsidRDefault="00AF0B75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Kérjük, hogy a fenti szabályok betartásával járuljon hozzá az Ön intézetben lévő hozzátartozójának </w:t>
      </w:r>
      <w:r w:rsidR="00C838C8">
        <w:rPr>
          <w:rFonts w:ascii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törvényes </w:t>
      </w:r>
      <w:proofErr w:type="spellStart"/>
      <w:r w:rsidR="00767A65" w:rsidRPr="00ED2491">
        <w:rPr>
          <w:rFonts w:ascii="Times New Roman" w:hAnsi="Times New Roman" w:cs="Times New Roman"/>
          <w:sz w:val="24"/>
          <w:szCs w:val="24"/>
          <w:lang w:eastAsia="hu-HU"/>
        </w:rPr>
        <w:t>fogvatartásához</w:t>
      </w:r>
      <w:proofErr w:type="spellEnd"/>
      <w:r w:rsidR="00C838C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ED2491" w:rsidRPr="00ED2491" w:rsidRDefault="00ED2491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D2491" w:rsidRPr="00ED2491" w:rsidRDefault="00ED2491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D2491" w:rsidRPr="00ED2491" w:rsidRDefault="00C12BAA" w:rsidP="00ED249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Veszprém.</w:t>
      </w:r>
      <w:r w:rsidR="00ED2491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2017. június 19</w:t>
      </w:r>
      <w:r w:rsidR="00A24776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Németh Éva </w:t>
      </w:r>
      <w:proofErr w:type="spellStart"/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="00AF0B75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ezredes </w:t>
      </w:r>
      <w:proofErr w:type="spellStart"/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="00AF0B75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767A65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főtanácsos</w:t>
      </w:r>
    </w:p>
    <w:p w:rsidR="00C12BAA" w:rsidRPr="00ED2491" w:rsidRDefault="00767A65" w:rsidP="00ED249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r w:rsidR="00C12BAA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intézetparancsnok</w:t>
      </w:r>
    </w:p>
    <w:sectPr w:rsidR="00C12BAA" w:rsidRPr="00ED2491" w:rsidSect="00767A65">
      <w:footerReference w:type="default" r:id="rId8"/>
      <w:pgSz w:w="11906" w:h="16838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75" w:rsidRDefault="00AF0B75">
      <w:pPr>
        <w:spacing w:after="0" w:line="240" w:lineRule="auto"/>
      </w:pPr>
      <w:r>
        <w:separator/>
      </w:r>
    </w:p>
  </w:endnote>
  <w:endnote w:type="continuationSeparator" w:id="0">
    <w:p w:rsidR="00AF0B75" w:rsidRDefault="00A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5" w:rsidRDefault="00AF0B75" w:rsidP="00F4231A">
    <w:pPr>
      <w:pStyle w:val="llb"/>
    </w:pPr>
  </w:p>
  <w:p w:rsidR="00AF0B75" w:rsidRDefault="00AF0B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75" w:rsidRDefault="00AF0B75">
      <w:pPr>
        <w:spacing w:after="0" w:line="240" w:lineRule="auto"/>
      </w:pPr>
      <w:r>
        <w:separator/>
      </w:r>
    </w:p>
  </w:footnote>
  <w:footnote w:type="continuationSeparator" w:id="0">
    <w:p w:rsidR="00AF0B75" w:rsidRDefault="00AF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509"/>
    <w:multiLevelType w:val="hybridMultilevel"/>
    <w:tmpl w:val="F22C2844"/>
    <w:lvl w:ilvl="0" w:tplc="F912E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299"/>
    <w:multiLevelType w:val="hybridMultilevel"/>
    <w:tmpl w:val="D21E57A2"/>
    <w:lvl w:ilvl="0" w:tplc="1D9666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87697F"/>
    <w:multiLevelType w:val="hybridMultilevel"/>
    <w:tmpl w:val="0004EE1A"/>
    <w:lvl w:ilvl="0" w:tplc="1D9666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5"/>
    <w:rsid w:val="000C2C1D"/>
    <w:rsid w:val="000E74DD"/>
    <w:rsid w:val="000F4021"/>
    <w:rsid w:val="00767A65"/>
    <w:rsid w:val="00A24776"/>
    <w:rsid w:val="00AB480A"/>
    <w:rsid w:val="00AF0B75"/>
    <w:rsid w:val="00B037EF"/>
    <w:rsid w:val="00C12BAA"/>
    <w:rsid w:val="00C838C8"/>
    <w:rsid w:val="00CC5213"/>
    <w:rsid w:val="00D23837"/>
    <w:rsid w:val="00EA22E5"/>
    <w:rsid w:val="00ED2491"/>
    <w:rsid w:val="00F04873"/>
    <w:rsid w:val="00F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A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A22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A65"/>
  </w:style>
  <w:style w:type="paragraph" w:styleId="Listaszerbekezds">
    <w:name w:val="List Paragraph"/>
    <w:basedOn w:val="Norml"/>
    <w:uiPriority w:val="34"/>
    <w:qFormat/>
    <w:rsid w:val="00ED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A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A22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A65"/>
  </w:style>
  <w:style w:type="paragraph" w:styleId="Listaszerbekezds">
    <w:name w:val="List Paragraph"/>
    <w:basedOn w:val="Norml"/>
    <w:uiPriority w:val="34"/>
    <w:qFormat/>
    <w:rsid w:val="00ED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fazekasne.iren</dc:creator>
  <cp:lastModifiedBy>muzsik.marta</cp:lastModifiedBy>
  <cp:revision>2</cp:revision>
  <cp:lastPrinted>2017-06-19T13:28:00Z</cp:lastPrinted>
  <dcterms:created xsi:type="dcterms:W3CDTF">2017-06-19T13:59:00Z</dcterms:created>
  <dcterms:modified xsi:type="dcterms:W3CDTF">2017-06-19T13:59:00Z</dcterms:modified>
</cp:coreProperties>
</file>