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1" w:rsidRDefault="00512951" w:rsidP="00A4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D2"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455BBA" w:rsidRDefault="00455BBA" w:rsidP="00A4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455BBA" w:rsidRDefault="00455BBA" w:rsidP="00455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BA">
        <w:rPr>
          <w:rFonts w:ascii="Times New Roman" w:hAnsi="Times New Roman" w:cs="Times New Roman"/>
          <w:b/>
          <w:sz w:val="28"/>
          <w:szCs w:val="28"/>
        </w:rPr>
        <w:t>Csomagküldés/fogadás szabályai</w:t>
      </w:r>
      <w:r>
        <w:rPr>
          <w:rFonts w:ascii="Times New Roman" w:hAnsi="Times New Roman" w:cs="Times New Roman"/>
          <w:b/>
          <w:sz w:val="28"/>
          <w:szCs w:val="28"/>
        </w:rPr>
        <w:t>ról</w:t>
      </w:r>
    </w:p>
    <w:p w:rsidR="00455BBA" w:rsidRDefault="00455BBA" w:rsidP="00455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 w:rsidRPr="00455BBA">
        <w:rPr>
          <w:rFonts w:ascii="Times New Roman" w:hAnsi="Times New Roman" w:cs="Times New Roman"/>
          <w:sz w:val="24"/>
          <w:szCs w:val="24"/>
        </w:rPr>
        <w:t xml:space="preserve">KIVONAT </w:t>
      </w:r>
      <w:proofErr w:type="gramStart"/>
      <w:r w:rsidRPr="00455B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5BBA">
        <w:rPr>
          <w:rFonts w:ascii="Times New Roman" w:hAnsi="Times New Roman" w:cs="Times New Roman"/>
          <w:sz w:val="24"/>
          <w:szCs w:val="24"/>
        </w:rPr>
        <w:t xml:space="preserve"> 2013. ÉVI CCXL. TÖRVÉNY (</w:t>
      </w:r>
      <w:proofErr w:type="spellStart"/>
      <w:r w:rsidRPr="00455BB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55BBA">
        <w:rPr>
          <w:rFonts w:ascii="Times New Roman" w:hAnsi="Times New Roman" w:cs="Times New Roman"/>
          <w:sz w:val="24"/>
          <w:szCs w:val="24"/>
        </w:rPr>
        <w:t>. tv.), ILLETVE A 16/2014. IM RENDELETBEN, 2018. JÚLIUS 1-JÉTŐL MEGHATÁROZOTTAKRÓL</w:t>
      </w:r>
    </w:p>
    <w:p w:rsidR="00A43329" w:rsidRDefault="00455BBA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jogszabályban meghatározottak </w:t>
      </w:r>
      <w:r w:rsidR="00512951" w:rsidRPr="00A43329">
        <w:rPr>
          <w:rFonts w:ascii="Times New Roman" w:hAnsi="Times New Roman" w:cs="Times New Roman"/>
          <w:sz w:val="24"/>
          <w:szCs w:val="24"/>
        </w:rPr>
        <w:t>alapján a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51"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12951" w:rsidRPr="00A43329">
        <w:rPr>
          <w:rFonts w:ascii="Times New Roman" w:hAnsi="Times New Roman" w:cs="Times New Roman"/>
          <w:sz w:val="24"/>
          <w:szCs w:val="24"/>
        </w:rPr>
        <w:t>.</w:t>
      </w:r>
      <w:r w:rsidR="004F6F98">
        <w:rPr>
          <w:rFonts w:ascii="Times New Roman" w:hAnsi="Times New Roman" w:cs="Times New Roman"/>
          <w:sz w:val="24"/>
          <w:szCs w:val="24"/>
        </w:rPr>
        <w:t xml:space="preserve"> </w:t>
      </w:r>
      <w:r w:rsidR="00512951" w:rsidRPr="00A43329">
        <w:rPr>
          <w:rFonts w:ascii="Times New Roman" w:hAnsi="Times New Roman" w:cs="Times New Roman"/>
          <w:sz w:val="24"/>
          <w:szCs w:val="24"/>
        </w:rPr>
        <w:t>szerv területén kívülről érkező csomagban élelmiszer, tiszt</w:t>
      </w:r>
      <w:r w:rsidR="00A43329">
        <w:rPr>
          <w:rFonts w:ascii="Times New Roman" w:hAnsi="Times New Roman" w:cs="Times New Roman"/>
          <w:sz w:val="24"/>
          <w:szCs w:val="24"/>
        </w:rPr>
        <w:t xml:space="preserve">álkodási szer, dohánytermék, </w:t>
      </w:r>
      <w:r w:rsidR="00512951" w:rsidRPr="00A43329">
        <w:rPr>
          <w:rFonts w:ascii="Times New Roman" w:hAnsi="Times New Roman" w:cs="Times New Roman"/>
          <w:sz w:val="24"/>
          <w:szCs w:val="24"/>
        </w:rPr>
        <w:t xml:space="preserve">valamint gyógyszer, gyógyászati </w:t>
      </w:r>
      <w:proofErr w:type="gramStart"/>
      <w:r w:rsidR="00A43329">
        <w:rPr>
          <w:rFonts w:ascii="Times New Roman" w:hAnsi="Times New Roman" w:cs="Times New Roman"/>
          <w:sz w:val="24"/>
          <w:szCs w:val="24"/>
        </w:rPr>
        <w:t>segédeszköz vagy</w:t>
      </w:r>
      <w:r w:rsidR="004F6F98">
        <w:rPr>
          <w:rFonts w:ascii="Times New Roman" w:hAnsi="Times New Roman" w:cs="Times New Roman"/>
          <w:sz w:val="24"/>
          <w:szCs w:val="24"/>
        </w:rPr>
        <w:t xml:space="preserve"> </w:t>
      </w:r>
      <w:r w:rsidR="00A43329">
        <w:rPr>
          <w:rFonts w:ascii="Times New Roman" w:hAnsi="Times New Roman" w:cs="Times New Roman"/>
          <w:sz w:val="24"/>
          <w:szCs w:val="24"/>
        </w:rPr>
        <w:t>gyógyhatású</w:t>
      </w:r>
      <w:proofErr w:type="gramEnd"/>
      <w:r w:rsidR="00A43329">
        <w:rPr>
          <w:rFonts w:ascii="Times New Roman" w:hAnsi="Times New Roman" w:cs="Times New Roman"/>
          <w:sz w:val="24"/>
          <w:szCs w:val="24"/>
        </w:rPr>
        <w:t xml:space="preserve"> készítmény </w:t>
      </w:r>
      <w:r w:rsidR="004F6F98">
        <w:rPr>
          <w:rFonts w:ascii="Times New Roman" w:hAnsi="Times New Roman" w:cs="Times New Roman"/>
          <w:sz w:val="24"/>
          <w:szCs w:val="24"/>
        </w:rPr>
        <w:t>n</w:t>
      </w:r>
      <w:r w:rsidR="00A43329">
        <w:rPr>
          <w:rFonts w:ascii="Times New Roman" w:hAnsi="Times New Roman" w:cs="Times New Roman"/>
          <w:sz w:val="24"/>
          <w:szCs w:val="24"/>
        </w:rPr>
        <w:t xml:space="preserve">em küldhető! </w:t>
      </w:r>
    </w:p>
    <w:p w:rsidR="00512951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Az elítélt kapcsolattartója az élelmiszert, tisztálkodási szert, dohányterméket tartalmazó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 xml:space="preserve">csomagot ellenérték megfizetése mellett 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 xml:space="preserve">. intézet területén működő, </w:t>
      </w:r>
      <w:r w:rsidR="00A43329">
        <w:rPr>
          <w:rFonts w:ascii="Times New Roman" w:hAnsi="Times New Roman" w:cs="Times New Roman"/>
          <w:sz w:val="24"/>
          <w:szCs w:val="24"/>
        </w:rPr>
        <w:t>a</w:t>
      </w:r>
      <w:r w:rsidRPr="00A43329">
        <w:rPr>
          <w:rFonts w:ascii="Times New Roman" w:hAnsi="Times New Roman" w:cs="Times New Roman"/>
          <w:sz w:val="24"/>
          <w:szCs w:val="24"/>
        </w:rPr>
        <w:t xml:space="preserve"> személyes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szükségletekre fordítható összeg levásárlására kijelölt üzletben a jogszabályban meghatározott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módon megvásárolhatja.</w:t>
      </w:r>
    </w:p>
    <w:p w:rsidR="004C4B9D" w:rsidRPr="004C4B9D" w:rsidRDefault="004C4B9D" w:rsidP="004C4B9D">
      <w:pPr>
        <w:jc w:val="both"/>
        <w:rPr>
          <w:rFonts w:ascii="Times New Roman" w:hAnsi="Times New Roman" w:cs="Times New Roman"/>
          <w:sz w:val="24"/>
          <w:szCs w:val="24"/>
        </w:rPr>
      </w:pPr>
      <w:r w:rsidRPr="004C4B9D">
        <w:rPr>
          <w:rFonts w:ascii="Times New Roman" w:hAnsi="Times New Roman" w:cs="Times New Roman"/>
          <w:sz w:val="24"/>
          <w:szCs w:val="24"/>
        </w:rPr>
        <w:t xml:space="preserve">A csomag mindazokat a tárgyakat tartalmazhatja, amelyeket az elítélt engedéllyel magánál tarthat. Az ilyen csomag fogadása beleszámít a havonta meghatározott gyakoriságba. 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Az elítélt a </w:t>
      </w:r>
      <w:r w:rsidR="00A43329">
        <w:rPr>
          <w:rFonts w:ascii="Times New Roman" w:hAnsi="Times New Roman" w:cs="Times New Roman"/>
          <w:sz w:val="24"/>
          <w:szCs w:val="24"/>
        </w:rPr>
        <w:t>havi</w:t>
      </w:r>
      <w:r w:rsidRPr="00A43329">
        <w:rPr>
          <w:rFonts w:ascii="Times New Roman" w:hAnsi="Times New Roman" w:cs="Times New Roman"/>
          <w:sz w:val="24"/>
          <w:szCs w:val="24"/>
        </w:rPr>
        <w:t xml:space="preserve"> </w:t>
      </w:r>
      <w:r w:rsidR="00A43329">
        <w:rPr>
          <w:rFonts w:ascii="Times New Roman" w:hAnsi="Times New Roman" w:cs="Times New Roman"/>
          <w:sz w:val="24"/>
          <w:szCs w:val="24"/>
        </w:rPr>
        <w:t>általános csomagon</w:t>
      </w:r>
      <w:r w:rsidRPr="00A43329">
        <w:rPr>
          <w:rFonts w:ascii="Times New Roman" w:hAnsi="Times New Roman" w:cs="Times New Roman"/>
          <w:sz w:val="24"/>
          <w:szCs w:val="24"/>
        </w:rPr>
        <w:t xml:space="preserve"> felül negyedévente egy alkalommal kizárólag ruhaneműt, illetve lábbelit tartalmazó csomagot is fogadhat. 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Az elítélt kapcsolattartója </w:t>
      </w:r>
      <w:r w:rsidR="00A433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43329">
        <w:rPr>
          <w:rFonts w:ascii="Times New Roman" w:hAnsi="Times New Roman" w:cs="Times New Roman"/>
          <w:sz w:val="24"/>
          <w:szCs w:val="24"/>
        </w:rPr>
        <w:t xml:space="preserve">. tv. 176. § </w:t>
      </w:r>
      <w:r w:rsidRPr="00A43329">
        <w:rPr>
          <w:rFonts w:ascii="Times New Roman" w:hAnsi="Times New Roman" w:cs="Times New Roman"/>
          <w:sz w:val="24"/>
          <w:szCs w:val="24"/>
        </w:rPr>
        <w:t>(5) bekezdése sz</w:t>
      </w:r>
      <w:r w:rsidR="00A43329">
        <w:rPr>
          <w:rFonts w:ascii="Times New Roman" w:hAnsi="Times New Roman" w:cs="Times New Roman"/>
          <w:sz w:val="24"/>
          <w:szCs w:val="24"/>
        </w:rPr>
        <w:t xml:space="preserve">erinti csomagot (élelmiszert, </w:t>
      </w:r>
      <w:r w:rsidRPr="00A43329">
        <w:rPr>
          <w:rFonts w:ascii="Times New Roman" w:hAnsi="Times New Roman" w:cs="Times New Roman"/>
          <w:sz w:val="24"/>
          <w:szCs w:val="24"/>
        </w:rPr>
        <w:t>tisztálkodási szert, dohányterméket tartalmazó csomagot) a személyes szükségletekre fordítható összeg levásárlására kijelölt üzlet kínálatából rendelheti meg: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a1) 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>. szerv által működtetett internetes felületen az ellenérték átutalásával, vagy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b1) a látogatás során az ellenérték készpénzben történő megfizetésével.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>. intézet az elítélt részére a csomagot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3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3329">
        <w:rPr>
          <w:rFonts w:ascii="Times New Roman" w:hAnsi="Times New Roman" w:cs="Times New Roman"/>
          <w:sz w:val="24"/>
          <w:szCs w:val="24"/>
        </w:rPr>
        <w:t>) az a1) pont szerinti esetben az ellenérték beérkezését,</w:t>
      </w:r>
    </w:p>
    <w:p w:rsidR="00512951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b) a b1) pont</w:t>
      </w:r>
      <w:r w:rsidR="0039369C" w:rsidRPr="00A43329">
        <w:rPr>
          <w:rFonts w:ascii="Times New Roman" w:hAnsi="Times New Roman" w:cs="Times New Roman"/>
          <w:sz w:val="24"/>
          <w:szCs w:val="24"/>
        </w:rPr>
        <w:t xml:space="preserve"> szerinti esetben a látogatást</w:t>
      </w:r>
      <w:r w:rsidRPr="00A43329">
        <w:rPr>
          <w:rFonts w:ascii="Times New Roman" w:hAnsi="Times New Roman" w:cs="Times New Roman"/>
          <w:sz w:val="24"/>
          <w:szCs w:val="24"/>
        </w:rPr>
        <w:t xml:space="preserve"> követő három munkanapon belül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adja át.</w:t>
      </w:r>
    </w:p>
    <w:p w:rsidR="004C4B9D" w:rsidRDefault="004C4B9D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4C4B9D">
        <w:rPr>
          <w:rFonts w:ascii="Times New Roman" w:hAnsi="Times New Roman" w:cs="Times New Roman"/>
          <w:sz w:val="24"/>
          <w:szCs w:val="24"/>
        </w:rPr>
        <w:t xml:space="preserve">A fogvatartottak kapcsolattartói számára a kiétkezési boltban előre összeállított, négy különböző értékű csomag </w:t>
      </w:r>
      <w:r>
        <w:rPr>
          <w:rFonts w:ascii="Times New Roman" w:hAnsi="Times New Roman" w:cs="Times New Roman"/>
          <w:sz w:val="24"/>
          <w:szCs w:val="24"/>
        </w:rPr>
        <w:t>vásárolható meg,</w:t>
      </w:r>
      <w:r w:rsidRPr="004C4B9D">
        <w:rPr>
          <w:rFonts w:ascii="Times New Roman" w:hAnsi="Times New Roman" w:cs="Times New Roman"/>
          <w:sz w:val="24"/>
          <w:szCs w:val="24"/>
        </w:rPr>
        <w:t xml:space="preserve"> melye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4C4B9D">
        <w:rPr>
          <w:rFonts w:ascii="Times New Roman" w:hAnsi="Times New Roman" w:cs="Times New Roman"/>
          <w:sz w:val="24"/>
          <w:szCs w:val="24"/>
        </w:rPr>
        <w:t xml:space="preserve">t a kapcsolattartók a fogvatartott részére a látogatáskor </w:t>
      </w:r>
      <w:r>
        <w:rPr>
          <w:rFonts w:ascii="Times New Roman" w:hAnsi="Times New Roman" w:cs="Times New Roman"/>
          <w:sz w:val="24"/>
          <w:szCs w:val="24"/>
        </w:rPr>
        <w:t>is összeállíthatnak</w:t>
      </w:r>
      <w:r w:rsidRPr="004C4B9D">
        <w:rPr>
          <w:rFonts w:ascii="Times New Roman" w:hAnsi="Times New Roman" w:cs="Times New Roman"/>
          <w:sz w:val="24"/>
          <w:szCs w:val="24"/>
        </w:rPr>
        <w:t xml:space="preserve">. Az egységcsomagok tartalmi összetételéről a </w:t>
      </w:r>
      <w:proofErr w:type="spellStart"/>
      <w:r w:rsidRPr="004C4B9D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C4B9D">
        <w:rPr>
          <w:rFonts w:ascii="Times New Roman" w:hAnsi="Times New Roman" w:cs="Times New Roman"/>
          <w:sz w:val="24"/>
          <w:szCs w:val="24"/>
        </w:rPr>
        <w:t xml:space="preserve">. Holding Kft. rendelkezik azzal, hogy a </w:t>
      </w:r>
      <w:proofErr w:type="spellStart"/>
      <w:r w:rsidRPr="004C4B9D">
        <w:rPr>
          <w:rFonts w:ascii="Times New Roman" w:hAnsi="Times New Roman" w:cs="Times New Roman"/>
          <w:sz w:val="24"/>
          <w:szCs w:val="24"/>
        </w:rPr>
        <w:t>webshopon</w:t>
      </w:r>
      <w:proofErr w:type="spellEnd"/>
      <w:r w:rsidRPr="004C4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B9D">
        <w:rPr>
          <w:rFonts w:ascii="Times New Roman" w:hAnsi="Times New Roman" w:cs="Times New Roman"/>
          <w:sz w:val="24"/>
          <w:szCs w:val="24"/>
        </w:rPr>
        <w:t>keresztül rendelt</w:t>
      </w:r>
      <w:proofErr w:type="gramEnd"/>
      <w:r w:rsidRPr="004C4B9D">
        <w:rPr>
          <w:rFonts w:ascii="Times New Roman" w:hAnsi="Times New Roman" w:cs="Times New Roman"/>
          <w:sz w:val="24"/>
          <w:szCs w:val="24"/>
        </w:rPr>
        <w:t xml:space="preserve"> csomag dohányterméket nem tartalmazhat. </w:t>
      </w:r>
      <w:r>
        <w:rPr>
          <w:rFonts w:ascii="Times New Roman" w:hAnsi="Times New Roman" w:cs="Times New Roman"/>
          <w:sz w:val="24"/>
          <w:szCs w:val="24"/>
        </w:rPr>
        <w:t>A l</w:t>
      </w:r>
      <w:r w:rsidRPr="004C4B9D">
        <w:rPr>
          <w:rFonts w:ascii="Times New Roman" w:hAnsi="Times New Roman" w:cs="Times New Roman"/>
          <w:sz w:val="24"/>
          <w:szCs w:val="24"/>
        </w:rPr>
        <w:t xml:space="preserve">átogatás során vásárolt fix </w:t>
      </w:r>
      <w:proofErr w:type="gramStart"/>
      <w:r w:rsidRPr="004C4B9D">
        <w:rPr>
          <w:rFonts w:ascii="Times New Roman" w:hAnsi="Times New Roman" w:cs="Times New Roman"/>
          <w:sz w:val="24"/>
          <w:szCs w:val="24"/>
        </w:rPr>
        <w:t>árkategóri</w:t>
      </w:r>
      <w:proofErr w:type="gramEnd"/>
      <w:r w:rsidRPr="004C4B9D">
        <w:rPr>
          <w:rFonts w:ascii="Times New Roman" w:hAnsi="Times New Roman" w:cs="Times New Roman"/>
          <w:sz w:val="24"/>
          <w:szCs w:val="24"/>
        </w:rPr>
        <w:t>ájú csomag kizárólag dohánytermékkel bővíthető ki.</w:t>
      </w:r>
    </w:p>
    <w:p w:rsidR="00455BBA" w:rsidRPr="00A43329" w:rsidRDefault="00455BBA" w:rsidP="00A4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lastRenderedPageBreak/>
        <w:t>Látogatói egységcsomagok értéke:</w:t>
      </w:r>
    </w:p>
    <w:p w:rsidR="002405CE" w:rsidRPr="00B264D2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b/>
          <w:sz w:val="24"/>
          <w:szCs w:val="24"/>
        </w:rPr>
        <w:t>2.500</w:t>
      </w:r>
      <w:r w:rsidRPr="00B264D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264D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264D2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B264D2">
        <w:rPr>
          <w:rFonts w:ascii="Times New Roman" w:hAnsi="Times New Roman" w:cs="Times New Roman"/>
          <w:sz w:val="24"/>
          <w:szCs w:val="24"/>
        </w:rPr>
        <w:t xml:space="preserve">  </w:t>
      </w:r>
      <w:r w:rsidRPr="00B264D2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B264D2">
        <w:rPr>
          <w:rFonts w:ascii="Times New Roman" w:hAnsi="Times New Roman" w:cs="Times New Roman"/>
          <w:b/>
          <w:sz w:val="24"/>
          <w:szCs w:val="24"/>
        </w:rPr>
        <w:t>.000</w:t>
      </w:r>
      <w:r w:rsidRPr="00B264D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264D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B264D2">
        <w:rPr>
          <w:rFonts w:ascii="Times New Roman" w:hAnsi="Times New Roman" w:cs="Times New Roman"/>
          <w:sz w:val="24"/>
          <w:szCs w:val="24"/>
        </w:rPr>
        <w:t xml:space="preserve">  </w:t>
      </w:r>
      <w:r w:rsidRPr="00B264D2">
        <w:rPr>
          <w:rFonts w:ascii="Times New Roman" w:hAnsi="Times New Roman" w:cs="Times New Roman"/>
          <w:b/>
          <w:sz w:val="24"/>
          <w:szCs w:val="24"/>
        </w:rPr>
        <w:t>7.500</w:t>
      </w:r>
      <w:r w:rsidRPr="00B264D2">
        <w:rPr>
          <w:rFonts w:ascii="Times New Roman" w:hAnsi="Times New Roman" w:cs="Times New Roman"/>
          <w:sz w:val="24"/>
          <w:szCs w:val="24"/>
        </w:rPr>
        <w:t xml:space="preserve">,- Ft  </w:t>
      </w:r>
      <w:r w:rsidRPr="00B264D2">
        <w:rPr>
          <w:rFonts w:ascii="Times New Roman" w:hAnsi="Times New Roman" w:cs="Times New Roman"/>
          <w:b/>
          <w:sz w:val="24"/>
          <w:szCs w:val="24"/>
        </w:rPr>
        <w:t>10</w:t>
      </w:r>
      <w:r w:rsidR="00512951" w:rsidRPr="00B264D2">
        <w:rPr>
          <w:rFonts w:ascii="Times New Roman" w:hAnsi="Times New Roman" w:cs="Times New Roman"/>
          <w:b/>
          <w:sz w:val="24"/>
          <w:szCs w:val="24"/>
        </w:rPr>
        <w:t>.000</w:t>
      </w:r>
      <w:r w:rsidR="00512951" w:rsidRPr="00B264D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12951" w:rsidRPr="00B264D2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39369C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 látogatói egységcsomagok tartalmát a látogatás megkezdése előtt az intézeti boltban lehet megtekinteni.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 postai úton, kívülről érkező általános csomag a fogvatartottak birtokában tartható azon tárgyakat tartalmazhatja, amik az intézeti bolt kínálatában nem szerepelnek</w:t>
      </w:r>
      <w:r w:rsidR="00B264D2">
        <w:rPr>
          <w:rFonts w:ascii="Times New Roman" w:hAnsi="Times New Roman" w:cs="Times New Roman"/>
          <w:sz w:val="24"/>
          <w:szCs w:val="24"/>
        </w:rPr>
        <w:t>: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3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3329">
        <w:rPr>
          <w:rFonts w:ascii="Times New Roman" w:hAnsi="Times New Roman" w:cs="Times New Roman"/>
          <w:sz w:val="24"/>
          <w:szCs w:val="24"/>
        </w:rPr>
        <w:t>) szappantartó, fésű, hajkefe, fürdőszivacs,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b) fogkefe tok, műanyag pohár,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c) körömápolási cikkek,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d) ruha- és cipőápoló eszközök,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32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3329">
        <w:rPr>
          <w:rFonts w:ascii="Times New Roman" w:hAnsi="Times New Roman" w:cs="Times New Roman"/>
          <w:sz w:val="24"/>
          <w:szCs w:val="24"/>
        </w:rPr>
        <w:t>) villanyborotva,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32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A43329">
        <w:rPr>
          <w:rFonts w:ascii="Times New Roman" w:hAnsi="Times New Roman" w:cs="Times New Roman"/>
          <w:sz w:val="24"/>
          <w:szCs w:val="24"/>
        </w:rPr>
        <w:t>) a hajformázó zselé kivételével női hajápolási eszközök, szépségápolási termékek,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32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43329">
        <w:rPr>
          <w:rFonts w:ascii="Times New Roman" w:hAnsi="Times New Roman" w:cs="Times New Roman"/>
          <w:sz w:val="24"/>
          <w:szCs w:val="24"/>
        </w:rPr>
        <w:t>) törölköző, textilzsebkendő,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32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A43329">
        <w:rPr>
          <w:rFonts w:ascii="Times New Roman" w:hAnsi="Times New Roman" w:cs="Times New Roman"/>
          <w:sz w:val="24"/>
          <w:szCs w:val="24"/>
        </w:rPr>
        <w:t>) varrókészlet olló kivételével,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i) étkezési eszközök,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j) papír-és írószerek,</w:t>
      </w:r>
    </w:p>
    <w:p w:rsidR="0039369C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k) egyéb használati tárgyak,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 w:rsidRPr="00455BBA">
        <w:rPr>
          <w:rFonts w:ascii="Times New Roman" w:hAnsi="Times New Roman" w:cs="Times New Roman"/>
          <w:sz w:val="24"/>
          <w:szCs w:val="24"/>
        </w:rPr>
        <w:t>A 2018. JÚLIUS 01-JÉTŐL ÉLETBE LÉPŐ JOGSZABÁLYVÁLTOZÁSOKAT KÖVETŐEN BEKÜLDHETŐ CSOMAGOK TÍPUSAI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 w:rsidRPr="00455BBA">
        <w:rPr>
          <w:rFonts w:ascii="Times New Roman" w:hAnsi="Times New Roman" w:cs="Times New Roman"/>
          <w:sz w:val="24"/>
          <w:szCs w:val="24"/>
        </w:rPr>
        <w:t>Havonta legfeljebb egy csomag, 5 kg súlyhatár mellett, opcionálisan választva a következő lehetőségek közül (havonta kizárólag az egyik)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5BB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55BBA">
        <w:rPr>
          <w:rFonts w:ascii="Times New Roman" w:hAnsi="Times New Roman" w:cs="Times New Roman"/>
          <w:sz w:val="24"/>
          <w:szCs w:val="24"/>
        </w:rPr>
        <w:t>. intézet területén működő üzlet kínálatából összeállított, interneten vagy látogatófogadás során rendelt csomag (tisztálkodási szerek, élelmiszerek)</w:t>
      </w:r>
    </w:p>
    <w:p w:rsid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55BBA">
        <w:rPr>
          <w:rFonts w:ascii="Times New Roman" w:hAnsi="Times New Roman" w:cs="Times New Roman"/>
          <w:sz w:val="24"/>
          <w:szCs w:val="24"/>
        </w:rPr>
        <w:t>Kívülről, postai úton beküldött csomag (tisztálkodási felszerelések, étkezési eszközök, írószerek, papíráruk, egyéb használati tárgyak, vallási kegytárgy és imakönyv),</w:t>
      </w:r>
    </w:p>
    <w:p w:rsid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lastRenderedPageBreak/>
        <w:t>Kérelemre, egyedi elbírálás alapján az alábbi csomag engedé</w:t>
      </w:r>
      <w:r w:rsidR="00455BBA">
        <w:rPr>
          <w:rFonts w:ascii="Times New Roman" w:hAnsi="Times New Roman" w:cs="Times New Roman"/>
          <w:sz w:val="24"/>
          <w:szCs w:val="24"/>
        </w:rPr>
        <w:t>l</w:t>
      </w:r>
      <w:r w:rsidRPr="00B264D2">
        <w:rPr>
          <w:rFonts w:ascii="Times New Roman" w:hAnsi="Times New Roman" w:cs="Times New Roman"/>
          <w:sz w:val="24"/>
          <w:szCs w:val="24"/>
        </w:rPr>
        <w:t xml:space="preserve">yezhető az általános csomagon </w:t>
      </w:r>
      <w:proofErr w:type="gramStart"/>
      <w:r w:rsidRPr="00B264D2">
        <w:rPr>
          <w:rFonts w:ascii="Times New Roman" w:hAnsi="Times New Roman" w:cs="Times New Roman"/>
          <w:sz w:val="24"/>
          <w:szCs w:val="24"/>
        </w:rPr>
        <w:t>felül</w:t>
      </w:r>
      <w:proofErr w:type="gramEnd"/>
      <w:r w:rsidRPr="00B26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4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64D2">
        <w:rPr>
          <w:rFonts w:ascii="Times New Roman" w:hAnsi="Times New Roman" w:cs="Times New Roman"/>
          <w:sz w:val="24"/>
          <w:szCs w:val="24"/>
        </w:rPr>
        <w:t>) orvosi javaslatra kizárólag gyógyszert 1./a számú melléklet figyelembe vételével), gyógyászati segédeszközt, gyógyhatású készítményt tartalmazó csomag,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b) ruházatot, lábbelit tartalmazó csomag,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c) egyéb csomag, a jogszabályokban meghatározottak és a </w:t>
      </w:r>
      <w:proofErr w:type="spellStart"/>
      <w:r w:rsidRPr="00B264D2">
        <w:rPr>
          <w:rFonts w:ascii="Times New Roman" w:hAnsi="Times New Roman" w:cs="Times New Roman"/>
          <w:sz w:val="24"/>
          <w:szCs w:val="24"/>
        </w:rPr>
        <w:t>FANY-ban</w:t>
      </w:r>
      <w:proofErr w:type="spellEnd"/>
      <w:r w:rsidRPr="00B264D2">
        <w:rPr>
          <w:rFonts w:ascii="Times New Roman" w:hAnsi="Times New Roman" w:cs="Times New Roman"/>
          <w:sz w:val="24"/>
          <w:szCs w:val="24"/>
        </w:rPr>
        <w:t xml:space="preserve"> elérhető kódszótári értékek alapján.</w:t>
      </w:r>
    </w:p>
    <w:p w:rsidR="00B264D2" w:rsidRDefault="00B264D2" w:rsidP="00B2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1./a számú melléklet</w:t>
      </w:r>
    </w:p>
    <w:p w:rsidR="00B264D2" w:rsidRDefault="00B264D2" w:rsidP="00B2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64D2" w:rsidRPr="005033E8" w:rsidRDefault="00B264D2" w:rsidP="00B2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Hatóanyagok, amik nem küldhetők be az Intézetbe</w:t>
      </w:r>
    </w:p>
    <w:p w:rsidR="00B264D2" w:rsidRDefault="00B264D2" w:rsidP="00B2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acetylsalicylic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acid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aciclovir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alkohol</w:t>
      </w:r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amiláz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dexibuprofen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dexketoprofen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diclofenac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drotaverin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efedrin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guarana-kivonat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ibuprofen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ketoprofen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lidokain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lipáz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melatonin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naproxen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nikotin</w:t>
      </w:r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nitroglicerin</w:t>
      </w:r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pankreatin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paracetamol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penciclovir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pregnenolon</w:t>
      </w:r>
      <w:proofErr w:type="spellEnd"/>
    </w:p>
    <w:p w:rsidR="00B264D2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pseudoefedrin</w:t>
      </w:r>
      <w:proofErr w:type="spellEnd"/>
    </w:p>
    <w:p w:rsidR="00B264D2" w:rsidRPr="00455BBA" w:rsidRDefault="00B264D2" w:rsidP="00B264D2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 w:rsidRPr="00B264D2">
        <w:rPr>
          <w:rFonts w:ascii="Times New Roman" w:eastAsia="Times New Roman" w:hAnsi="Times New Roman" w:cs="Times New Roman"/>
          <w:sz w:val="24"/>
          <w:szCs w:val="24"/>
          <w:lang w:eastAsia="hu-HU"/>
        </w:rPr>
        <w:t>taurin</w:t>
      </w:r>
      <w:proofErr w:type="spellEnd"/>
    </w:p>
    <w:p w:rsidR="00455BBA" w:rsidRDefault="00455BBA" w:rsidP="00455BBA">
      <w:pPr>
        <w:pStyle w:val="Listaszerbekezds"/>
        <w:spacing w:after="0" w:line="240" w:lineRule="auto"/>
        <w:jc w:val="both"/>
      </w:pPr>
    </w:p>
    <w:p w:rsidR="00455BBA" w:rsidRDefault="00455BBA" w:rsidP="004C4B9D">
      <w:pPr>
        <w:pStyle w:val="Listaszerbekezds"/>
        <w:spacing w:after="0" w:line="240" w:lineRule="auto"/>
        <w:jc w:val="both"/>
      </w:pPr>
    </w:p>
    <w:p w:rsidR="004C4B9D" w:rsidRPr="00455BBA" w:rsidRDefault="004C4B9D" w:rsidP="00455BBA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BBA">
        <w:rPr>
          <w:rFonts w:ascii="Times New Roman" w:hAnsi="Times New Roman" w:cs="Times New Roman"/>
          <w:sz w:val="24"/>
          <w:szCs w:val="24"/>
        </w:rPr>
        <w:t>Figyelem! Az intézetünkbe küldött csomag tartalmának átvizsgálása a továbbiakban is megtörténik és a fentiekben felsorolt tárgyak kivételével, valamennyi nem engedélyezett tárgy, termék jegyzőkönyv egyidejű csatolásával megsemmisítésre kerül!</w:t>
      </w:r>
    </w:p>
    <w:sectPr w:rsidR="004C4B9D" w:rsidRPr="004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C0A"/>
    <w:multiLevelType w:val="hybridMultilevel"/>
    <w:tmpl w:val="F4C6E9FC"/>
    <w:lvl w:ilvl="0" w:tplc="DCD46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1"/>
    <w:rsid w:val="002405CE"/>
    <w:rsid w:val="0039369C"/>
    <w:rsid w:val="00455BBA"/>
    <w:rsid w:val="004C4B9D"/>
    <w:rsid w:val="004F6F98"/>
    <w:rsid w:val="00512951"/>
    <w:rsid w:val="008F57BE"/>
    <w:rsid w:val="00A43329"/>
    <w:rsid w:val="00B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csupor.linda</dc:creator>
  <cp:lastModifiedBy>csupor.linda</cp:lastModifiedBy>
  <cp:revision>6</cp:revision>
  <cp:lastPrinted>2018-07-18T08:20:00Z</cp:lastPrinted>
  <dcterms:created xsi:type="dcterms:W3CDTF">2018-07-17T13:22:00Z</dcterms:created>
  <dcterms:modified xsi:type="dcterms:W3CDTF">2018-07-18T09:55:00Z</dcterms:modified>
</cp:coreProperties>
</file>