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88" w:rsidRPr="00871495" w:rsidRDefault="00A11C88" w:rsidP="00871495">
      <w:pPr>
        <w:jc w:val="center"/>
        <w:rPr>
          <w:b/>
          <w:sz w:val="24"/>
          <w:szCs w:val="24"/>
        </w:rPr>
      </w:pPr>
      <w:bookmarkStart w:id="0" w:name="_GoBack"/>
      <w:r w:rsidRPr="00871495">
        <w:rPr>
          <w:sz w:val="24"/>
          <w:szCs w:val="24"/>
        </w:rPr>
        <w:t>„</w:t>
      </w:r>
      <w:proofErr w:type="spellStart"/>
      <w:r w:rsidR="00A04A66" w:rsidRPr="00A04A66">
        <w:rPr>
          <w:b/>
          <w:sz w:val="24"/>
          <w:szCs w:val="24"/>
        </w:rPr>
        <w:t>Fotovoltaikus</w:t>
      </w:r>
      <w:proofErr w:type="spellEnd"/>
      <w:r w:rsidR="00A04A66" w:rsidRPr="00A04A66">
        <w:rPr>
          <w:b/>
          <w:sz w:val="24"/>
          <w:szCs w:val="24"/>
        </w:rPr>
        <w:t xml:space="preserve"> rendszer telepítése a Zala Megyei Büntetés-végrehajtási Intézetben</w:t>
      </w:r>
      <w:r w:rsidRPr="00871495">
        <w:rPr>
          <w:sz w:val="24"/>
          <w:szCs w:val="24"/>
        </w:rPr>
        <w:t>”</w:t>
      </w:r>
    </w:p>
    <w:p w:rsidR="00871495" w:rsidRPr="00871495" w:rsidRDefault="00871495" w:rsidP="00871495">
      <w:pPr>
        <w:jc w:val="center"/>
        <w:rPr>
          <w:b/>
          <w:bCs/>
          <w:sz w:val="24"/>
          <w:szCs w:val="24"/>
        </w:rPr>
      </w:pPr>
      <w:r w:rsidRPr="00871495">
        <w:rPr>
          <w:b/>
          <w:bCs/>
          <w:sz w:val="24"/>
          <w:szCs w:val="24"/>
        </w:rPr>
        <w:t>KEHOP-5.2.11-16-2016-0001</w:t>
      </w:r>
      <w:r w:rsidR="00A04A66">
        <w:rPr>
          <w:b/>
          <w:bCs/>
          <w:sz w:val="24"/>
          <w:szCs w:val="24"/>
        </w:rPr>
        <w:t>9</w:t>
      </w:r>
    </w:p>
    <w:bookmarkEnd w:id="0"/>
    <w:p w:rsidR="00373A2F" w:rsidRPr="00373A2F" w:rsidRDefault="00373A2F" w:rsidP="00373A2F">
      <w:pPr>
        <w:jc w:val="both"/>
        <w:rPr>
          <w:bCs/>
        </w:rPr>
      </w:pPr>
      <w:r>
        <w:rPr>
          <w:bCs/>
          <w:u w:val="single"/>
        </w:rPr>
        <w:t>Kedvezményezett</w:t>
      </w:r>
      <w:r>
        <w:rPr>
          <w:bCs/>
        </w:rPr>
        <w:t xml:space="preserve">: </w:t>
      </w:r>
      <w:r w:rsidR="00A04A66">
        <w:rPr>
          <w:b/>
          <w:bCs/>
        </w:rPr>
        <w:t>Zala Megyei Büntetés-végrehajtási Intézet</w:t>
      </w:r>
      <w:r w:rsidRPr="00373A2F">
        <w:rPr>
          <w:b/>
          <w:bCs/>
        </w:rPr>
        <w:t xml:space="preserve"> </w:t>
      </w:r>
      <w:r>
        <w:rPr>
          <w:bCs/>
        </w:rPr>
        <w:t>(</w:t>
      </w:r>
      <w:r w:rsidR="00A04A66">
        <w:rPr>
          <w:bCs/>
        </w:rPr>
        <w:t>89</w:t>
      </w:r>
      <w:r>
        <w:rPr>
          <w:bCs/>
        </w:rPr>
        <w:t xml:space="preserve">00 </w:t>
      </w:r>
      <w:r w:rsidR="00A04A66">
        <w:rPr>
          <w:bCs/>
        </w:rPr>
        <w:t>Zalaegerszeg</w:t>
      </w:r>
      <w:r>
        <w:rPr>
          <w:bCs/>
        </w:rPr>
        <w:t xml:space="preserve">, </w:t>
      </w:r>
      <w:r w:rsidR="00A04A66">
        <w:rPr>
          <w:bCs/>
        </w:rPr>
        <w:t>Várkör 4.</w:t>
      </w:r>
      <w:r>
        <w:rPr>
          <w:bCs/>
        </w:rPr>
        <w:t>)</w:t>
      </w:r>
    </w:p>
    <w:p w:rsidR="00373A2F" w:rsidRDefault="00373A2F" w:rsidP="00373A2F">
      <w:pPr>
        <w:jc w:val="both"/>
        <w:rPr>
          <w:bCs/>
        </w:rPr>
      </w:pPr>
      <w:r>
        <w:rPr>
          <w:bCs/>
          <w:u w:val="single"/>
        </w:rPr>
        <w:t>A projekt megvalósítási időszaka</w:t>
      </w:r>
      <w:r>
        <w:rPr>
          <w:bCs/>
        </w:rPr>
        <w:t xml:space="preserve">: </w:t>
      </w:r>
      <w:r w:rsidR="00871495">
        <w:rPr>
          <w:b/>
          <w:bCs/>
        </w:rPr>
        <w:t>2017.</w:t>
      </w:r>
      <w:r w:rsidR="00A04A66">
        <w:rPr>
          <w:b/>
          <w:bCs/>
        </w:rPr>
        <w:t>0</w:t>
      </w:r>
      <w:r w:rsidR="00871495">
        <w:rPr>
          <w:b/>
          <w:bCs/>
        </w:rPr>
        <w:t>3.</w:t>
      </w:r>
      <w:r w:rsidR="00CA3DEA">
        <w:rPr>
          <w:b/>
          <w:bCs/>
        </w:rPr>
        <w:t>28</w:t>
      </w:r>
      <w:r w:rsidR="00871495">
        <w:rPr>
          <w:b/>
          <w:bCs/>
        </w:rPr>
        <w:t>. – 2017.12</w:t>
      </w:r>
      <w:r w:rsidRPr="00373A2F">
        <w:rPr>
          <w:b/>
          <w:bCs/>
        </w:rPr>
        <w:t>.31.</w:t>
      </w:r>
    </w:p>
    <w:p w:rsidR="00871495" w:rsidRPr="00871495" w:rsidRDefault="007F0447" w:rsidP="00373A2F">
      <w:pPr>
        <w:jc w:val="both"/>
        <w:rPr>
          <w:bCs/>
        </w:rPr>
      </w:pPr>
      <w:r>
        <w:rPr>
          <w:bCs/>
          <w:u w:val="single"/>
        </w:rPr>
        <w:t>A szerződött támogatás</w:t>
      </w:r>
      <w:r w:rsidR="00871495" w:rsidRPr="00871495">
        <w:rPr>
          <w:bCs/>
          <w:u w:val="single"/>
        </w:rPr>
        <w:t xml:space="preserve"> összege</w:t>
      </w:r>
      <w:r w:rsidR="00871495" w:rsidRPr="00871495">
        <w:rPr>
          <w:bCs/>
        </w:rPr>
        <w:t xml:space="preserve">: </w:t>
      </w:r>
      <w:r w:rsidR="00A04A66" w:rsidRPr="00A04A66">
        <w:rPr>
          <w:b/>
          <w:bCs/>
        </w:rPr>
        <w:t>102</w:t>
      </w:r>
      <w:r w:rsidR="00A04A66">
        <w:rPr>
          <w:b/>
          <w:bCs/>
        </w:rPr>
        <w:t> </w:t>
      </w:r>
      <w:r w:rsidR="00A04A66" w:rsidRPr="00A04A66">
        <w:rPr>
          <w:b/>
          <w:bCs/>
        </w:rPr>
        <w:t>112</w:t>
      </w:r>
      <w:r w:rsidR="00A04A66">
        <w:rPr>
          <w:b/>
          <w:bCs/>
        </w:rPr>
        <w:t xml:space="preserve"> </w:t>
      </w:r>
      <w:r w:rsidR="00A04A66" w:rsidRPr="00A04A66">
        <w:rPr>
          <w:b/>
          <w:bCs/>
        </w:rPr>
        <w:t>156</w:t>
      </w:r>
      <w:r w:rsidR="00871495">
        <w:rPr>
          <w:b/>
          <w:bCs/>
        </w:rPr>
        <w:t xml:space="preserve"> Ft</w:t>
      </w:r>
    </w:p>
    <w:p w:rsidR="00373A2F" w:rsidRDefault="007F0447" w:rsidP="00373A2F">
      <w:pPr>
        <w:jc w:val="both"/>
        <w:rPr>
          <w:bCs/>
        </w:rPr>
      </w:pPr>
      <w:r>
        <w:rPr>
          <w:bCs/>
          <w:u w:val="single"/>
        </w:rPr>
        <w:t>A t</w:t>
      </w:r>
      <w:r w:rsidR="006C5135" w:rsidRPr="006C5135">
        <w:rPr>
          <w:bCs/>
          <w:u w:val="single"/>
        </w:rPr>
        <w:t>ámogatás mértéke</w:t>
      </w:r>
      <w:r w:rsidR="00373A2F">
        <w:rPr>
          <w:bCs/>
        </w:rPr>
        <w:t xml:space="preserve">: </w:t>
      </w:r>
      <w:r w:rsidR="00373A2F" w:rsidRPr="006C5135">
        <w:rPr>
          <w:b/>
          <w:bCs/>
        </w:rPr>
        <w:t>100</w:t>
      </w:r>
      <w:r>
        <w:rPr>
          <w:b/>
          <w:bCs/>
        </w:rPr>
        <w:t xml:space="preserve"> </w:t>
      </w:r>
      <w:r w:rsidR="00373A2F" w:rsidRPr="006C5135">
        <w:rPr>
          <w:b/>
          <w:bCs/>
        </w:rPr>
        <w:t>%</w:t>
      </w:r>
    </w:p>
    <w:p w:rsidR="00373A2F" w:rsidRDefault="00373A2F" w:rsidP="00871495">
      <w:pPr>
        <w:spacing w:after="0"/>
        <w:jc w:val="both"/>
        <w:rPr>
          <w:bCs/>
        </w:rPr>
      </w:pPr>
      <w:r w:rsidRPr="00373A2F">
        <w:rPr>
          <w:bCs/>
          <w:u w:val="single"/>
        </w:rPr>
        <w:t>A fejlesztéssel érintett ingatlanok (megvalósítási helyszínek</w:t>
      </w:r>
      <w:r>
        <w:rPr>
          <w:bCs/>
        </w:rPr>
        <w:t>):</w:t>
      </w:r>
    </w:p>
    <w:p w:rsidR="00871495" w:rsidRDefault="007F47F0" w:rsidP="00871495">
      <w:pPr>
        <w:pStyle w:val="Listaszerbekezds"/>
        <w:numPr>
          <w:ilvl w:val="0"/>
          <w:numId w:val="1"/>
        </w:numPr>
        <w:spacing w:after="0"/>
        <w:jc w:val="both"/>
        <w:rPr>
          <w:bCs/>
        </w:rPr>
      </w:pPr>
      <w:r>
        <w:rPr>
          <w:bCs/>
        </w:rPr>
        <w:t>Zala Megyei Büntetés-végrehajtási Intézet</w:t>
      </w:r>
      <w:r w:rsidR="00871495">
        <w:rPr>
          <w:bCs/>
        </w:rPr>
        <w:t xml:space="preserve"> (</w:t>
      </w:r>
      <w:r>
        <w:rPr>
          <w:bCs/>
        </w:rPr>
        <w:t>8900</w:t>
      </w:r>
      <w:r w:rsidR="00871495" w:rsidRPr="00871495">
        <w:rPr>
          <w:bCs/>
        </w:rPr>
        <w:t xml:space="preserve"> </w:t>
      </w:r>
      <w:r>
        <w:rPr>
          <w:bCs/>
        </w:rPr>
        <w:t>Zalaegerszeg</w:t>
      </w:r>
      <w:r w:rsidR="00871495" w:rsidRPr="00871495">
        <w:rPr>
          <w:bCs/>
        </w:rPr>
        <w:t xml:space="preserve">, </w:t>
      </w:r>
      <w:r>
        <w:rPr>
          <w:bCs/>
        </w:rPr>
        <w:t>Várkör 4.</w:t>
      </w:r>
      <w:r w:rsidR="00871495">
        <w:rPr>
          <w:bCs/>
        </w:rPr>
        <w:t>)</w:t>
      </w:r>
    </w:p>
    <w:p w:rsidR="00871495" w:rsidRDefault="00871495" w:rsidP="00871495">
      <w:pPr>
        <w:spacing w:after="0"/>
        <w:rPr>
          <w:bCs/>
        </w:rPr>
      </w:pPr>
    </w:p>
    <w:p w:rsidR="0055487C" w:rsidRDefault="0055487C" w:rsidP="0055487C">
      <w:pPr>
        <w:spacing w:after="0"/>
        <w:jc w:val="both"/>
        <w:rPr>
          <w:bCs/>
        </w:rPr>
      </w:pPr>
      <w:r w:rsidRPr="00D70A29">
        <w:rPr>
          <w:bCs/>
        </w:rPr>
        <w:t xml:space="preserve">A </w:t>
      </w:r>
      <w:r>
        <w:rPr>
          <w:bCs/>
        </w:rPr>
        <w:t>Zala Megyei</w:t>
      </w:r>
      <w:r w:rsidRPr="00D70A29">
        <w:rPr>
          <w:bCs/>
        </w:rPr>
        <w:t xml:space="preserve"> Büntetés Végrehajtási Intézet az Európai Unió támogatásával megvalósuló Széchenyi 2020 Program keretében „</w:t>
      </w:r>
      <w:proofErr w:type="spellStart"/>
      <w:r w:rsidRPr="00D70A29">
        <w:rPr>
          <w:bCs/>
        </w:rPr>
        <w:t>Fotovoltaikus</w:t>
      </w:r>
      <w:proofErr w:type="spellEnd"/>
      <w:r w:rsidRPr="00D70A29">
        <w:rPr>
          <w:bCs/>
        </w:rPr>
        <w:t xml:space="preserve"> rendszerek kialakítása központi költségvetési szervek részére” című pályázati felhívásra benyújtott „</w:t>
      </w:r>
      <w:proofErr w:type="spellStart"/>
      <w:r w:rsidRPr="0055487C">
        <w:rPr>
          <w:bCs/>
        </w:rPr>
        <w:t>Fotovoltaikus</w:t>
      </w:r>
      <w:proofErr w:type="spellEnd"/>
      <w:r w:rsidRPr="0055487C">
        <w:rPr>
          <w:bCs/>
        </w:rPr>
        <w:t xml:space="preserve"> rendszer telepítése a Zala Megyei Büntetés-végrehajtási Intézetben</w:t>
      </w:r>
      <w:r w:rsidRPr="00D70A29">
        <w:rPr>
          <w:bCs/>
        </w:rPr>
        <w:t xml:space="preserve">” című pályázata vissza nem térítendő támogatást nyert A támogatás mértéke az elszámolható összköltség 100 % - </w:t>
      </w:r>
      <w:proofErr w:type="gramStart"/>
      <w:r w:rsidRPr="00D70A29">
        <w:rPr>
          <w:bCs/>
        </w:rPr>
        <w:t>a</w:t>
      </w:r>
      <w:proofErr w:type="gramEnd"/>
      <w:r w:rsidRPr="00D70A29">
        <w:rPr>
          <w:bCs/>
        </w:rPr>
        <w:t xml:space="preserve">, amely </w:t>
      </w:r>
      <w:r w:rsidR="006A55EB">
        <w:rPr>
          <w:bCs/>
        </w:rPr>
        <w:t>10</w:t>
      </w:r>
      <w:r w:rsidR="00F777DD">
        <w:rPr>
          <w:bCs/>
        </w:rPr>
        <w:t>2</w:t>
      </w:r>
      <w:r w:rsidRPr="00D70A29">
        <w:rPr>
          <w:bCs/>
        </w:rPr>
        <w:t>,</w:t>
      </w:r>
      <w:r w:rsidR="00F777DD">
        <w:rPr>
          <w:bCs/>
        </w:rPr>
        <w:t>1</w:t>
      </w:r>
      <w:r w:rsidRPr="00D70A29">
        <w:rPr>
          <w:bCs/>
        </w:rPr>
        <w:t xml:space="preserve"> millió Forint.</w:t>
      </w:r>
    </w:p>
    <w:p w:rsidR="0055487C" w:rsidRDefault="0055487C" w:rsidP="0055487C">
      <w:pPr>
        <w:spacing w:after="0"/>
        <w:jc w:val="both"/>
        <w:rPr>
          <w:bCs/>
        </w:rPr>
      </w:pPr>
    </w:p>
    <w:p w:rsidR="0055487C" w:rsidRPr="00D70A29" w:rsidRDefault="0055487C" w:rsidP="0055487C">
      <w:pPr>
        <w:spacing w:after="0"/>
        <w:jc w:val="both"/>
        <w:rPr>
          <w:bCs/>
        </w:rPr>
      </w:pPr>
      <w:r w:rsidRPr="00D70A29">
        <w:rPr>
          <w:bCs/>
        </w:rPr>
        <w:t xml:space="preserve">A tervezett fejlesztés nagyban hozzájárul a fenntartható energiaellátás megvalósításához, az üvegházhatást okozó gázkibocsátás csökkentéséhez, az ellátásbiztonság garantálásához és az importkiadások csökkentéséhez, továbbá fokozza az ország gazdaságának versenyképességét. </w:t>
      </w:r>
    </w:p>
    <w:p w:rsidR="0055487C" w:rsidRDefault="0055487C" w:rsidP="00871495">
      <w:pPr>
        <w:spacing w:after="0"/>
        <w:rPr>
          <w:bCs/>
        </w:rPr>
      </w:pPr>
    </w:p>
    <w:p w:rsidR="006A55EB" w:rsidRPr="00871495" w:rsidRDefault="006A55EB" w:rsidP="00871495">
      <w:pPr>
        <w:spacing w:after="0"/>
        <w:rPr>
          <w:bCs/>
        </w:rPr>
      </w:pPr>
    </w:p>
    <w:p w:rsidR="00CD5056" w:rsidRDefault="00373A2F" w:rsidP="00CD5056">
      <w:pPr>
        <w:spacing w:after="0"/>
      </w:pPr>
      <w:r>
        <w:rPr>
          <w:u w:val="single"/>
        </w:rPr>
        <w:t>A projekt műszaki tartalma</w:t>
      </w:r>
      <w:r w:rsidR="004178E2">
        <w:t>:</w:t>
      </w:r>
    </w:p>
    <w:p w:rsidR="00CD5056" w:rsidRPr="00CD5056" w:rsidRDefault="00CD5056" w:rsidP="00CD5056">
      <w:pPr>
        <w:spacing w:after="0"/>
        <w:rPr>
          <w:sz w:val="6"/>
          <w:szCs w:val="6"/>
        </w:rPr>
      </w:pPr>
    </w:p>
    <w:p w:rsidR="006A55EB" w:rsidRDefault="006A55EB" w:rsidP="006A55EB">
      <w:pPr>
        <w:spacing w:after="0" w:line="276" w:lineRule="auto"/>
        <w:jc w:val="both"/>
        <w:rPr>
          <w:bCs/>
        </w:rPr>
      </w:pPr>
      <w:r w:rsidRPr="006A55EB">
        <w:rPr>
          <w:bCs/>
        </w:rPr>
        <w:t xml:space="preserve">A Zala Megyei Büntetés-végrehajtási Intézet (8900 Zalaegerszeg, Várkör u. 4.)  épületén napelemes rendszer kerül telepítésre. A tervezett napelemes rendszerek összes </w:t>
      </w:r>
      <w:proofErr w:type="spellStart"/>
      <w:r w:rsidRPr="006A55EB">
        <w:rPr>
          <w:bCs/>
        </w:rPr>
        <w:t>inverteres</w:t>
      </w:r>
      <w:proofErr w:type="spellEnd"/>
      <w:r w:rsidRPr="006A55EB">
        <w:rPr>
          <w:bCs/>
        </w:rPr>
        <w:t xml:space="preserve"> csatlakozási teljesítménye 162,5 kW.  A beépítésre kerülő napelemek névleges csúcsteljesítménye 173,28 </w:t>
      </w:r>
      <w:proofErr w:type="spellStart"/>
      <w:r w:rsidRPr="006A55EB">
        <w:rPr>
          <w:bCs/>
        </w:rPr>
        <w:t>kWp</w:t>
      </w:r>
      <w:proofErr w:type="spellEnd"/>
      <w:r w:rsidRPr="006A55EB">
        <w:rPr>
          <w:bCs/>
        </w:rPr>
        <w:t xml:space="preserve">. A projekt során 608 db 285 W teljesítményű napelem panel kerül telepítésre, melyek 3 db </w:t>
      </w:r>
      <w:proofErr w:type="spellStart"/>
      <w:r w:rsidRPr="006A55EB">
        <w:rPr>
          <w:bCs/>
        </w:rPr>
        <w:t>Fronius</w:t>
      </w:r>
      <w:proofErr w:type="spellEnd"/>
      <w:r w:rsidRPr="006A55EB">
        <w:rPr>
          <w:bCs/>
        </w:rPr>
        <w:t xml:space="preserve"> </w:t>
      </w:r>
      <w:proofErr w:type="spellStart"/>
      <w:r w:rsidRPr="006A55EB">
        <w:rPr>
          <w:bCs/>
        </w:rPr>
        <w:t>Symo</w:t>
      </w:r>
      <w:proofErr w:type="spellEnd"/>
      <w:r w:rsidRPr="006A55EB">
        <w:rPr>
          <w:bCs/>
        </w:rPr>
        <w:t xml:space="preserve"> 12.5-3-M, 3db </w:t>
      </w:r>
      <w:proofErr w:type="spellStart"/>
      <w:r w:rsidRPr="006A55EB">
        <w:rPr>
          <w:bCs/>
        </w:rPr>
        <w:t>Fronius</w:t>
      </w:r>
      <w:proofErr w:type="spellEnd"/>
      <w:r w:rsidRPr="006A55EB">
        <w:rPr>
          <w:bCs/>
        </w:rPr>
        <w:t xml:space="preserve"> 15.0-3-M és 4 db </w:t>
      </w:r>
      <w:proofErr w:type="spellStart"/>
      <w:r w:rsidRPr="006A55EB">
        <w:rPr>
          <w:bCs/>
        </w:rPr>
        <w:t>Fronius</w:t>
      </w:r>
      <w:proofErr w:type="spellEnd"/>
      <w:r w:rsidRPr="006A55EB">
        <w:rPr>
          <w:bCs/>
        </w:rPr>
        <w:t xml:space="preserve"> </w:t>
      </w:r>
      <w:proofErr w:type="spellStart"/>
      <w:r w:rsidRPr="006A55EB">
        <w:rPr>
          <w:bCs/>
        </w:rPr>
        <w:t>Symo</w:t>
      </w:r>
      <w:proofErr w:type="spellEnd"/>
      <w:r w:rsidRPr="006A55EB">
        <w:rPr>
          <w:bCs/>
        </w:rPr>
        <w:t xml:space="preserve"> 20.0-3-M </w:t>
      </w:r>
      <w:proofErr w:type="spellStart"/>
      <w:r w:rsidRPr="006A55EB">
        <w:rPr>
          <w:bCs/>
        </w:rPr>
        <w:t>inverterekhez</w:t>
      </w:r>
      <w:proofErr w:type="spellEnd"/>
      <w:r w:rsidRPr="006A55EB">
        <w:rPr>
          <w:bCs/>
        </w:rPr>
        <w:t xml:space="preserve"> csatlakoznak. </w:t>
      </w:r>
    </w:p>
    <w:p w:rsidR="006A55EB" w:rsidRDefault="006A55EB" w:rsidP="006A55EB">
      <w:pPr>
        <w:spacing w:after="0" w:line="276" w:lineRule="auto"/>
        <w:jc w:val="both"/>
        <w:rPr>
          <w:bCs/>
        </w:rPr>
      </w:pPr>
    </w:p>
    <w:p w:rsidR="006A55EB" w:rsidRPr="006A55EB" w:rsidRDefault="006A55EB" w:rsidP="006A55EB">
      <w:pPr>
        <w:spacing w:after="0" w:line="276" w:lineRule="auto"/>
        <w:jc w:val="both"/>
        <w:rPr>
          <w:bCs/>
        </w:rPr>
      </w:pPr>
      <w:r w:rsidRPr="006A55EB">
        <w:rPr>
          <w:bCs/>
        </w:rPr>
        <w:t xml:space="preserve">A napelemek egy része az épületek adottsági miatt cseréptetőre speciális rozsdamentes és alumínium tartószerkezettel kerül telepítésre, másik részének pedig a talajon történik az elhelyezésre. Az egyenáramú </w:t>
      </w:r>
      <w:proofErr w:type="spellStart"/>
      <w:r w:rsidRPr="006A55EB">
        <w:rPr>
          <w:bCs/>
        </w:rPr>
        <w:t>solar</w:t>
      </w:r>
      <w:proofErr w:type="spellEnd"/>
      <w:r w:rsidRPr="006A55EB">
        <w:rPr>
          <w:bCs/>
        </w:rPr>
        <w:t xml:space="preserve"> kábeleket kábelcsatornában kell elvezetni az </w:t>
      </w:r>
      <w:proofErr w:type="spellStart"/>
      <w:r w:rsidRPr="006A55EB">
        <w:rPr>
          <w:bCs/>
        </w:rPr>
        <w:t>inverterekig</w:t>
      </w:r>
      <w:proofErr w:type="spellEnd"/>
      <w:r w:rsidRPr="006A55EB">
        <w:rPr>
          <w:bCs/>
        </w:rPr>
        <w:t xml:space="preserve">. Az elosztó dobozokba kell beépíteni a szükséges védelmi eszközöket, majd közvetlenül az </w:t>
      </w:r>
      <w:proofErr w:type="spellStart"/>
      <w:r w:rsidRPr="006A55EB">
        <w:rPr>
          <w:bCs/>
        </w:rPr>
        <w:t>inverter</w:t>
      </w:r>
      <w:proofErr w:type="spellEnd"/>
      <w:r w:rsidRPr="006A55EB">
        <w:rPr>
          <w:bCs/>
        </w:rPr>
        <w:t xml:space="preserve"> DC bemeneteire kötni. Az AC elosztó szekrény is tartalmazza a szükséges védelmi </w:t>
      </w:r>
      <w:proofErr w:type="spellStart"/>
      <w:r w:rsidRPr="006A55EB">
        <w:rPr>
          <w:bCs/>
        </w:rPr>
        <w:t>esközöket</w:t>
      </w:r>
      <w:proofErr w:type="spellEnd"/>
      <w:r w:rsidRPr="006A55EB">
        <w:rPr>
          <w:bCs/>
        </w:rPr>
        <w:t xml:space="preserve">, ebben található a napelemes rendszer főkapcsolója és a </w:t>
      </w:r>
      <w:proofErr w:type="spellStart"/>
      <w:r w:rsidRPr="006A55EB">
        <w:rPr>
          <w:bCs/>
        </w:rPr>
        <w:t>túláram-</w:t>
      </w:r>
      <w:proofErr w:type="spellEnd"/>
      <w:r w:rsidRPr="006A55EB">
        <w:rPr>
          <w:bCs/>
        </w:rPr>
        <w:t xml:space="preserve"> és túlfeszültség védelmi eszközök. Az </w:t>
      </w:r>
      <w:proofErr w:type="spellStart"/>
      <w:r w:rsidRPr="006A55EB">
        <w:rPr>
          <w:bCs/>
        </w:rPr>
        <w:t>invertertől</w:t>
      </w:r>
      <w:proofErr w:type="spellEnd"/>
      <w:r w:rsidRPr="006A55EB">
        <w:rPr>
          <w:bCs/>
        </w:rPr>
        <w:t xml:space="preserve"> a kábel a napelemes AC elosztóig, valamint az épületen belül található erre alkalmas rákötési pontig, kábelcsatornában kell elvezetni. A tervezett napelemes kiserőművek kisfeszültségen csatlakoznak a létesítmények kapcsolóteréhez.</w:t>
      </w:r>
    </w:p>
    <w:p w:rsidR="00960046" w:rsidRDefault="00960046" w:rsidP="00871495">
      <w:pPr>
        <w:spacing w:after="0" w:line="276" w:lineRule="auto"/>
        <w:jc w:val="both"/>
      </w:pPr>
    </w:p>
    <w:p w:rsidR="006A55EB" w:rsidRDefault="006A55EB" w:rsidP="00871495">
      <w:pPr>
        <w:spacing w:after="0" w:line="276" w:lineRule="auto"/>
        <w:jc w:val="both"/>
      </w:pPr>
    </w:p>
    <w:p w:rsidR="006A55EB" w:rsidRDefault="006A55EB" w:rsidP="00871495">
      <w:pPr>
        <w:spacing w:after="0" w:line="276" w:lineRule="auto"/>
        <w:jc w:val="both"/>
      </w:pPr>
    </w:p>
    <w:p w:rsidR="006A55EB" w:rsidRDefault="006A55EB" w:rsidP="00871495">
      <w:pPr>
        <w:spacing w:after="0" w:line="276" w:lineRule="auto"/>
        <w:jc w:val="both"/>
      </w:pPr>
    </w:p>
    <w:p w:rsidR="005C2C32" w:rsidRDefault="005C2C32" w:rsidP="00871495">
      <w:pPr>
        <w:spacing w:after="0"/>
        <w:jc w:val="both"/>
      </w:pPr>
      <w:r w:rsidRPr="005C2C32">
        <w:rPr>
          <w:u w:val="single"/>
        </w:rPr>
        <w:t>Projekttel kapcsolatos további információk</w:t>
      </w:r>
      <w:r>
        <w:t>:</w:t>
      </w:r>
    </w:p>
    <w:p w:rsidR="005C2C32" w:rsidRPr="005C2C32" w:rsidRDefault="006A55EB" w:rsidP="00871495">
      <w:pPr>
        <w:spacing w:after="0"/>
        <w:jc w:val="both"/>
      </w:pPr>
      <w:r>
        <w:t>Soós Zoltán</w:t>
      </w:r>
      <w:r w:rsidR="005C2C32" w:rsidRPr="005C2C32">
        <w:t xml:space="preserve"> projektmenedzser</w:t>
      </w:r>
    </w:p>
    <w:p w:rsidR="005C2C32" w:rsidRPr="005C2C32" w:rsidRDefault="005C2C32" w:rsidP="00871495">
      <w:pPr>
        <w:spacing w:after="0"/>
        <w:jc w:val="both"/>
      </w:pPr>
      <w:proofErr w:type="gramStart"/>
      <w:r>
        <w:t>e-mail</w:t>
      </w:r>
      <w:proofErr w:type="gramEnd"/>
      <w:r>
        <w:t xml:space="preserve">: </w:t>
      </w:r>
      <w:hyperlink r:id="rId6" w:history="1">
        <w:r w:rsidR="006A55EB" w:rsidRPr="002A0123">
          <w:rPr>
            <w:rStyle w:val="Hiperhivatkozs"/>
          </w:rPr>
          <w:t>soos.zoltan.zala@bv.gov.hu</w:t>
        </w:r>
      </w:hyperlink>
      <w:r w:rsidR="006A55EB">
        <w:t xml:space="preserve"> </w:t>
      </w:r>
    </w:p>
    <w:p w:rsidR="00960046" w:rsidRDefault="005C2C32" w:rsidP="00871495">
      <w:pPr>
        <w:spacing w:after="0"/>
        <w:jc w:val="both"/>
      </w:pPr>
      <w:proofErr w:type="gramStart"/>
      <w:r>
        <w:t>tel</w:t>
      </w:r>
      <w:proofErr w:type="gramEnd"/>
      <w:r>
        <w:t xml:space="preserve">.: </w:t>
      </w:r>
      <w:r w:rsidRPr="005C2C32">
        <w:t>+</w:t>
      </w:r>
      <w:r w:rsidR="00241F5C" w:rsidRPr="00241F5C">
        <w:t xml:space="preserve"> </w:t>
      </w:r>
      <w:r w:rsidR="00241F5C">
        <w:t>36</w:t>
      </w:r>
      <w:r w:rsidR="00241F5C" w:rsidRPr="00241F5C">
        <w:t xml:space="preserve"> 92 / 313-433</w:t>
      </w:r>
    </w:p>
    <w:p w:rsidR="006A55EB" w:rsidRDefault="006A55EB" w:rsidP="00871495">
      <w:pPr>
        <w:spacing w:after="0"/>
        <w:jc w:val="both"/>
      </w:pPr>
    </w:p>
    <w:p w:rsidR="006A55EB" w:rsidRDefault="006A55EB" w:rsidP="00871495">
      <w:pPr>
        <w:spacing w:after="0"/>
        <w:jc w:val="both"/>
      </w:pPr>
    </w:p>
    <w:p w:rsidR="006A55EB" w:rsidRDefault="006A55EB" w:rsidP="00871495">
      <w:pPr>
        <w:spacing w:after="0"/>
        <w:jc w:val="both"/>
      </w:pPr>
    </w:p>
    <w:p w:rsidR="006A55EB" w:rsidRDefault="006A55EB" w:rsidP="00871495">
      <w:pPr>
        <w:spacing w:after="0"/>
        <w:jc w:val="both"/>
      </w:pPr>
    </w:p>
    <w:p w:rsidR="006A55EB" w:rsidRDefault="006A55EB" w:rsidP="00871495">
      <w:pPr>
        <w:spacing w:after="0"/>
        <w:jc w:val="both"/>
      </w:pPr>
    </w:p>
    <w:p w:rsidR="00871495" w:rsidRPr="00871495" w:rsidRDefault="00871495" w:rsidP="00410BEF">
      <w:pPr>
        <w:spacing w:after="0"/>
        <w:jc w:val="center"/>
        <w:rPr>
          <w:i/>
        </w:rPr>
      </w:pPr>
      <w:r w:rsidRPr="00871495">
        <w:rPr>
          <w:i/>
        </w:rPr>
        <w:t>A projekt a Kohéziós Alap és Magyarország költségvetése társfinanszírozásában valósul meg.</w:t>
      </w:r>
    </w:p>
    <w:p w:rsidR="00871495" w:rsidRDefault="00871495" w:rsidP="004178E2">
      <w:pPr>
        <w:jc w:val="both"/>
      </w:pPr>
    </w:p>
    <w:p w:rsidR="006D1593" w:rsidRPr="00501741" w:rsidRDefault="006D1593" w:rsidP="006D1593">
      <w:pPr>
        <w:jc w:val="center"/>
      </w:pPr>
      <w:r w:rsidRPr="006D1593">
        <w:rPr>
          <w:noProof/>
          <w:lang w:eastAsia="hu-HU"/>
        </w:rPr>
        <w:drawing>
          <wp:inline distT="0" distB="0" distL="0" distR="0">
            <wp:extent cx="6112468" cy="4219575"/>
            <wp:effectExtent l="0" t="0" r="3175" b="0"/>
            <wp:docPr id="1" name="Kép 1" descr="D:\PROJEKTEK\SZÉCHENYI 2020 sablonok\Szechenyi2020sablonok\1_Kotelezo_alkotoelemek\Kedvezmenyezetti_infoblokk\felso_valtozat\jpg\infoblokk_kedv_final_felso_cmyk_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JEKTEK\SZÉCHENYI 2020 sablonok\Szechenyi2020sablonok\1_Kotelezo_alkotoelemek\Kedvezmenyezetti_infoblokk\felso_valtozat\jpg\infoblokk_kedv_final_felso_cmyk_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972" cy="422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1593" w:rsidRPr="00501741" w:rsidSect="004378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4180"/>
    <w:multiLevelType w:val="hybridMultilevel"/>
    <w:tmpl w:val="3E0010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7267B"/>
    <w:multiLevelType w:val="hybridMultilevel"/>
    <w:tmpl w:val="A844C4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E7"/>
    <w:rsid w:val="000921CB"/>
    <w:rsid w:val="00123B5F"/>
    <w:rsid w:val="00241F5C"/>
    <w:rsid w:val="002C5D70"/>
    <w:rsid w:val="00335AE7"/>
    <w:rsid w:val="00373A2F"/>
    <w:rsid w:val="00410BEF"/>
    <w:rsid w:val="004178E2"/>
    <w:rsid w:val="0043780F"/>
    <w:rsid w:val="00501741"/>
    <w:rsid w:val="0055487C"/>
    <w:rsid w:val="005C2C32"/>
    <w:rsid w:val="006A55EB"/>
    <w:rsid w:val="006C5135"/>
    <w:rsid w:val="006D1593"/>
    <w:rsid w:val="007071B4"/>
    <w:rsid w:val="007A206E"/>
    <w:rsid w:val="007F0447"/>
    <w:rsid w:val="007F47F0"/>
    <w:rsid w:val="008454F2"/>
    <w:rsid w:val="00871495"/>
    <w:rsid w:val="00960046"/>
    <w:rsid w:val="00A04A66"/>
    <w:rsid w:val="00A11C88"/>
    <w:rsid w:val="00AE239B"/>
    <w:rsid w:val="00B11AA3"/>
    <w:rsid w:val="00B37FD3"/>
    <w:rsid w:val="00CA3DEA"/>
    <w:rsid w:val="00CD5056"/>
    <w:rsid w:val="00ED4241"/>
    <w:rsid w:val="00EF7896"/>
    <w:rsid w:val="00F777DD"/>
    <w:rsid w:val="00FA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71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73A2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C2C32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4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4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71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73A2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C2C32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4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4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os.zoltan.zal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F9FD88F2</Template>
  <TotalTime>1</TotalTime>
  <Pages>2</Pages>
  <Words>354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Ádám</dc:creator>
  <cp:lastModifiedBy>kellner.gergely</cp:lastModifiedBy>
  <cp:revision>2</cp:revision>
  <dcterms:created xsi:type="dcterms:W3CDTF">2017-04-27T10:28:00Z</dcterms:created>
  <dcterms:modified xsi:type="dcterms:W3CDTF">2017-04-27T10:28:00Z</dcterms:modified>
</cp:coreProperties>
</file>