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870ACF" w:rsidP="0054180E">
      <w:pPr>
        <w:ind w:left="900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0ACF">
        <w:rPr>
          <w:rFonts w:eastAsiaTheme="minorHAnsi"/>
          <w:lang w:eastAsia="en-US"/>
        </w:rPr>
        <w:t xml:space="preserve">Ügyszám: </w:t>
      </w:r>
      <w:r w:rsidRPr="00870ACF">
        <w:rPr>
          <w:rFonts w:eastAsiaTheme="minorHAnsi"/>
          <w:lang w:eastAsia="en-US"/>
        </w:rPr>
        <w:tab/>
      </w:r>
      <w:r w:rsidR="007F048A" w:rsidRPr="00672BC7">
        <w:rPr>
          <w:rFonts w:eastAsiaTheme="minorHAnsi"/>
          <w:bCs/>
          <w:lang w:eastAsia="en-US"/>
        </w:rPr>
        <w:t>30512/</w:t>
      </w:r>
      <w:r w:rsidR="000F379C">
        <w:rPr>
          <w:rFonts w:eastAsiaTheme="minorHAnsi"/>
          <w:bCs/>
          <w:lang w:eastAsia="en-US"/>
        </w:rPr>
        <w:t>2142</w:t>
      </w:r>
      <w:r w:rsidRPr="00672BC7">
        <w:rPr>
          <w:rFonts w:eastAsiaTheme="minorHAnsi"/>
          <w:bCs/>
          <w:lang w:eastAsia="en-US"/>
        </w:rPr>
        <w:t>/201</w:t>
      </w:r>
      <w:r w:rsidR="005240A2" w:rsidRPr="00672BC7">
        <w:rPr>
          <w:rFonts w:eastAsiaTheme="minorHAnsi"/>
          <w:bCs/>
          <w:lang w:eastAsia="en-US"/>
        </w:rPr>
        <w:t>8</w:t>
      </w:r>
      <w:r w:rsidRPr="00672BC7">
        <w:rPr>
          <w:rFonts w:eastAsiaTheme="minorHAnsi"/>
          <w:bCs/>
          <w:lang w:eastAsia="en-US"/>
        </w:rPr>
        <w:t>.</w:t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50025A" w:rsidP="00870AC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AAE8EB8" wp14:editId="35A5D8F3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bookmarkStart w:id="0" w:name="_GoBack"/>
      <w:bookmarkEnd w:id="0"/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5240A2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5240A2">
        <w:rPr>
          <w:spacing w:val="-10"/>
          <w:sz w:val="22"/>
          <w:szCs w:val="22"/>
        </w:rPr>
        <w:t>,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9A606C">
        <w:rPr>
          <w:spacing w:val="-10"/>
          <w:sz w:val="22"/>
          <w:szCs w:val="22"/>
        </w:rPr>
        <w:t>z</w:t>
      </w:r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</w:t>
      </w:r>
      <w:r w:rsidR="00171C24">
        <w:rPr>
          <w:b/>
          <w:spacing w:val="-10"/>
          <w:sz w:val="22"/>
          <w:szCs w:val="22"/>
        </w:rPr>
        <w:t>3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447F3F">
        <w:rPr>
          <w:b/>
          <w:spacing w:val="-10"/>
          <w:sz w:val="22"/>
          <w:szCs w:val="22"/>
        </w:rPr>
        <w:t>3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 xml:space="preserve">Büntetés-végrehajtási </w:t>
      </w:r>
      <w:r w:rsidR="00447F3F">
        <w:rPr>
          <w:b/>
          <w:spacing w:val="-10"/>
          <w:sz w:val="22"/>
          <w:szCs w:val="22"/>
        </w:rPr>
        <w:t xml:space="preserve">gazdálkodási </w:t>
      </w:r>
      <w:r w:rsidR="00171C24">
        <w:rPr>
          <w:b/>
          <w:spacing w:val="-10"/>
          <w:sz w:val="22"/>
          <w:szCs w:val="22"/>
        </w:rPr>
        <w:t>főfelügyelő</w:t>
      </w:r>
      <w:r w:rsidRPr="006213A9">
        <w:rPr>
          <w:b/>
          <w:spacing w:val="-10"/>
          <w:sz w:val="22"/>
          <w:szCs w:val="22"/>
        </w:rPr>
        <w:t xml:space="preserve"> </w:t>
      </w:r>
      <w:proofErr w:type="spellStart"/>
      <w:r w:rsidR="002E7878" w:rsidRPr="002E7878">
        <w:rPr>
          <w:b/>
          <w:spacing w:val="-10"/>
          <w:sz w:val="22"/>
          <w:szCs w:val="22"/>
        </w:rPr>
        <w:t>részszakképesítés</w:t>
      </w:r>
      <w:proofErr w:type="spellEnd"/>
      <w:r w:rsidR="002E7878" w:rsidRPr="002E7878">
        <w:rPr>
          <w:b/>
          <w:spacing w:val="-10"/>
          <w:sz w:val="22"/>
          <w:szCs w:val="22"/>
        </w:rPr>
        <w:t>/szakképesítés/</w:t>
      </w:r>
      <w:r w:rsidR="002E7878" w:rsidRPr="002E7878">
        <w:rPr>
          <w:b/>
          <w:spacing w:val="-10"/>
          <w:sz w:val="22"/>
          <w:szCs w:val="22"/>
          <w:u w:val="single"/>
        </w:rPr>
        <w:t>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CD0BE4">
        <w:rPr>
          <w:spacing w:val="-10"/>
          <w:sz w:val="22"/>
          <w:szCs w:val="22"/>
        </w:rPr>
        <w:t>5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 xml:space="preserve">Büntetés-végrehajtási </w:t>
      </w:r>
      <w:r w:rsidR="00447F3F">
        <w:rPr>
          <w:b/>
          <w:sz w:val="22"/>
          <w:szCs w:val="22"/>
        </w:rPr>
        <w:t xml:space="preserve">gazdálkodási </w:t>
      </w:r>
      <w:r w:rsidR="00171C24">
        <w:rPr>
          <w:b/>
          <w:sz w:val="22"/>
          <w:szCs w:val="22"/>
        </w:rPr>
        <w:t>fő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követelménymodulból:</w:t>
      </w:r>
    </w:p>
    <w:p w:rsidR="00F815B0" w:rsidRDefault="005240A2" w:rsidP="005240A2">
      <w:pPr>
        <w:tabs>
          <w:tab w:val="left" w:pos="54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23FC1" w:rsidRPr="005240A2">
        <w:rPr>
          <w:b/>
          <w:sz w:val="22"/>
          <w:szCs w:val="22"/>
        </w:rPr>
        <w:t>1035</w:t>
      </w:r>
      <w:r w:rsidR="00447F3F" w:rsidRPr="005240A2">
        <w:rPr>
          <w:b/>
          <w:sz w:val="22"/>
          <w:szCs w:val="22"/>
        </w:rPr>
        <w:t>7</w:t>
      </w:r>
      <w:r w:rsidR="00C23FC1" w:rsidRPr="005240A2">
        <w:rPr>
          <w:b/>
          <w:sz w:val="22"/>
          <w:szCs w:val="22"/>
        </w:rPr>
        <w:t xml:space="preserve">-12 azonosító számú </w:t>
      </w:r>
      <w:r w:rsidR="00870ACF" w:rsidRPr="005240A2">
        <w:rPr>
          <w:b/>
          <w:sz w:val="22"/>
          <w:szCs w:val="22"/>
        </w:rPr>
        <w:t>Büntetés-végrehajtási</w:t>
      </w:r>
      <w:r w:rsidR="00447F3F" w:rsidRPr="005240A2">
        <w:rPr>
          <w:b/>
          <w:sz w:val="22"/>
          <w:szCs w:val="22"/>
        </w:rPr>
        <w:t xml:space="preserve"> gazdálkodási</w:t>
      </w:r>
      <w:r w:rsidR="00870ACF" w:rsidRPr="005240A2">
        <w:rPr>
          <w:b/>
          <w:sz w:val="22"/>
          <w:szCs w:val="22"/>
        </w:rPr>
        <w:t xml:space="preserve"> </w:t>
      </w:r>
      <w:r w:rsidR="00171C24" w:rsidRPr="005240A2">
        <w:rPr>
          <w:b/>
          <w:sz w:val="22"/>
          <w:szCs w:val="22"/>
        </w:rPr>
        <w:t>fő</w:t>
      </w:r>
      <w:r w:rsidR="00870ACF" w:rsidRPr="005240A2">
        <w:rPr>
          <w:b/>
          <w:sz w:val="22"/>
          <w:szCs w:val="22"/>
        </w:rPr>
        <w:t>felügyelő feladatai</w:t>
      </w:r>
      <w:r w:rsidR="00F815B0" w:rsidRPr="005240A2">
        <w:rPr>
          <w:b/>
          <w:sz w:val="22"/>
          <w:szCs w:val="22"/>
        </w:rPr>
        <w:t xml:space="preserve"> (</w:t>
      </w:r>
      <w:r w:rsidR="00447F3F" w:rsidRPr="005240A2">
        <w:rPr>
          <w:b/>
          <w:sz w:val="22"/>
          <w:szCs w:val="22"/>
        </w:rPr>
        <w:t>4</w:t>
      </w:r>
      <w:r w:rsidR="00171C24" w:rsidRPr="005240A2">
        <w:rPr>
          <w:b/>
          <w:sz w:val="22"/>
          <w:szCs w:val="22"/>
        </w:rPr>
        <w:t>00</w:t>
      </w:r>
      <w:r w:rsidR="00F815B0" w:rsidRPr="005240A2">
        <w:rPr>
          <w:b/>
          <w:sz w:val="22"/>
          <w:szCs w:val="22"/>
        </w:rPr>
        <w:t xml:space="preserve"> óra)</w:t>
      </w:r>
    </w:p>
    <w:p w:rsidR="005240A2" w:rsidRDefault="005240A2" w:rsidP="005240A2">
      <w:pPr>
        <w:tabs>
          <w:tab w:val="lef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5240A2" w:rsidRPr="005240A2" w:rsidRDefault="005240A2" w:rsidP="005240A2">
      <w:pPr>
        <w:tabs>
          <w:tab w:val="lef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5240A2"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Rendelet 2. melléklet </w:t>
      </w:r>
      <w:r w:rsidR="00041BCC" w:rsidRPr="00041BCC">
        <w:rPr>
          <w:sz w:val="22"/>
          <w:szCs w:val="22"/>
        </w:rPr>
        <w:t>6</w:t>
      </w:r>
      <w:r w:rsidRPr="006213A9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>Büntetés-végrehajtási</w:t>
      </w:r>
      <w:r w:rsidR="00041BCC">
        <w:rPr>
          <w:sz w:val="22"/>
          <w:szCs w:val="22"/>
        </w:rPr>
        <w:t xml:space="preserve"> gazdálkodási</w:t>
      </w:r>
      <w:r w:rsidR="004735C6" w:rsidRPr="006213A9">
        <w:rPr>
          <w:sz w:val="22"/>
          <w:szCs w:val="22"/>
        </w:rPr>
        <w:t xml:space="preserve"> </w:t>
      </w:r>
      <w:r w:rsidR="009A606C">
        <w:rPr>
          <w:sz w:val="22"/>
          <w:szCs w:val="22"/>
        </w:rPr>
        <w:t>fő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</w:t>
      </w:r>
      <w:proofErr w:type="spellStart"/>
      <w:r w:rsidR="005240A2" w:rsidRPr="005240A2">
        <w:rPr>
          <w:sz w:val="22"/>
          <w:szCs w:val="22"/>
        </w:rPr>
        <w:t>részszakképesítés</w:t>
      </w:r>
      <w:proofErr w:type="spellEnd"/>
      <w:r w:rsidR="005240A2" w:rsidRPr="005240A2">
        <w:rPr>
          <w:sz w:val="22"/>
          <w:szCs w:val="22"/>
        </w:rPr>
        <w:t>/szakképesítés/</w:t>
      </w:r>
      <w:r w:rsidR="005240A2" w:rsidRPr="005240A2">
        <w:rPr>
          <w:sz w:val="22"/>
          <w:szCs w:val="22"/>
          <w:u w:val="single"/>
        </w:rPr>
        <w:t>szakképesítés-ráépülés</w:t>
      </w:r>
      <w:r w:rsidR="005240A2" w:rsidRPr="005240A2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447F3F" w:rsidRDefault="00447F3F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447F3F" w:rsidRDefault="00447F3F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5240A2" w:rsidRPr="005240A2" w:rsidRDefault="005240A2" w:rsidP="005240A2">
      <w:pPr>
        <w:numPr>
          <w:ilvl w:val="0"/>
          <w:numId w:val="4"/>
        </w:numPr>
        <w:jc w:val="both"/>
        <w:rPr>
          <w:sz w:val="22"/>
          <w:szCs w:val="22"/>
        </w:rPr>
      </w:pPr>
      <w:r w:rsidRPr="005240A2">
        <w:rPr>
          <w:sz w:val="22"/>
          <w:szCs w:val="22"/>
        </w:rPr>
        <w:t>A szakmai vizsgára bocsátás feltételei:</w:t>
      </w:r>
    </w:p>
    <w:p w:rsidR="005240A2" w:rsidRPr="005240A2" w:rsidRDefault="005240A2" w:rsidP="005240A2">
      <w:pPr>
        <w:numPr>
          <w:ilvl w:val="0"/>
          <w:numId w:val="5"/>
        </w:numPr>
        <w:tabs>
          <w:tab w:val="clear" w:pos="360"/>
        </w:tabs>
        <w:ind w:left="851"/>
        <w:jc w:val="both"/>
        <w:rPr>
          <w:sz w:val="22"/>
          <w:szCs w:val="22"/>
        </w:rPr>
      </w:pPr>
      <w:r w:rsidRPr="005240A2">
        <w:rPr>
          <w:sz w:val="22"/>
          <w:szCs w:val="22"/>
        </w:rPr>
        <w:t>a tanulmányi kötelezettségek teljesítése a szakképzés kerettantervében meghatározott ismeretanyagból;</w:t>
      </w:r>
    </w:p>
    <w:p w:rsidR="005240A2" w:rsidRPr="005240A2" w:rsidRDefault="005240A2" w:rsidP="005240A2">
      <w:pPr>
        <w:numPr>
          <w:ilvl w:val="0"/>
          <w:numId w:val="5"/>
        </w:numPr>
        <w:tabs>
          <w:tab w:val="clear" w:pos="360"/>
        </w:tabs>
        <w:ind w:left="851"/>
        <w:jc w:val="both"/>
        <w:rPr>
          <w:sz w:val="22"/>
          <w:szCs w:val="22"/>
        </w:rPr>
      </w:pPr>
      <w:r w:rsidRPr="005240A2">
        <w:rPr>
          <w:sz w:val="22"/>
          <w:szCs w:val="22"/>
        </w:rPr>
        <w:t>modulzáró vizsgák sikeres letétele;</w:t>
      </w:r>
    </w:p>
    <w:p w:rsidR="005240A2" w:rsidRPr="005240A2" w:rsidRDefault="005240A2" w:rsidP="005240A2">
      <w:pPr>
        <w:numPr>
          <w:ilvl w:val="0"/>
          <w:numId w:val="5"/>
        </w:numPr>
        <w:tabs>
          <w:tab w:val="clear" w:pos="360"/>
        </w:tabs>
        <w:ind w:left="851"/>
        <w:jc w:val="both"/>
        <w:rPr>
          <w:sz w:val="22"/>
          <w:szCs w:val="22"/>
        </w:rPr>
      </w:pPr>
      <w:r w:rsidRPr="005240A2">
        <w:rPr>
          <w:sz w:val="22"/>
          <w:szCs w:val="22"/>
        </w:rPr>
        <w:t xml:space="preserve">a képzésben résztvevő igazolt távolléte a képzés modulonkénti összes óraszámának </w:t>
      </w:r>
      <w:r w:rsidRPr="005240A2">
        <w:rPr>
          <w:sz w:val="22"/>
          <w:szCs w:val="22"/>
        </w:rPr>
        <w:br/>
        <w:t xml:space="preserve">20 %-át nem haladhatja meg. (Az intézeti gyakorlat és az iskolai tanórák hiányzása külön számítandó) </w:t>
      </w:r>
    </w:p>
    <w:p w:rsidR="005240A2" w:rsidRPr="005240A2" w:rsidRDefault="005240A2" w:rsidP="005240A2">
      <w:pPr>
        <w:jc w:val="both"/>
        <w:rPr>
          <w:sz w:val="22"/>
          <w:szCs w:val="22"/>
        </w:rPr>
      </w:pPr>
    </w:p>
    <w:p w:rsidR="005240A2" w:rsidRPr="005240A2" w:rsidRDefault="005240A2" w:rsidP="005240A2">
      <w:pPr>
        <w:jc w:val="both"/>
        <w:rPr>
          <w:sz w:val="22"/>
          <w:szCs w:val="22"/>
        </w:rPr>
      </w:pPr>
      <w:r w:rsidRPr="005240A2">
        <w:rPr>
          <w:sz w:val="22"/>
          <w:szCs w:val="22"/>
        </w:rPr>
        <w:t xml:space="preserve">Az OKJ-s szakmai képzettséget adó komplex szakmai vizsga szervezésének módját, formáját, követelményeit, értékelésének módját, valamint a szakmai és vizsga követelményeket a Rendelet tartalmazza. A </w:t>
      </w:r>
      <w:r w:rsidRPr="005240A2">
        <w:rPr>
          <w:b/>
          <w:sz w:val="22"/>
          <w:szCs w:val="22"/>
        </w:rPr>
        <w:t>BVOTRK</w:t>
      </w:r>
      <w:r w:rsidRPr="005240A2">
        <w:rPr>
          <w:sz w:val="22"/>
          <w:szCs w:val="22"/>
        </w:rPr>
        <w:t xml:space="preserve"> előzetesen megszerzett tudást nem számít be.</w:t>
      </w:r>
    </w:p>
    <w:p w:rsidR="00F815B0" w:rsidRDefault="005240A2" w:rsidP="005240A2">
      <w:pPr>
        <w:jc w:val="both"/>
        <w:rPr>
          <w:sz w:val="22"/>
          <w:szCs w:val="22"/>
        </w:rPr>
      </w:pPr>
      <w:r w:rsidRPr="005240A2">
        <w:rPr>
          <w:sz w:val="22"/>
          <w:szCs w:val="22"/>
        </w:rPr>
        <w:t xml:space="preserve">A vizsgaszervező a </w:t>
      </w:r>
      <w:r w:rsidRPr="005240A2">
        <w:rPr>
          <w:b/>
          <w:sz w:val="22"/>
          <w:szCs w:val="22"/>
        </w:rPr>
        <w:t>BVOTRK</w:t>
      </w:r>
      <w:r w:rsidRPr="005240A2">
        <w:rPr>
          <w:sz w:val="22"/>
          <w:szCs w:val="22"/>
        </w:rPr>
        <w:t>, mely eredményes vizsga esetén vizsgabizonyítványt állít ki.</w:t>
      </w:r>
    </w:p>
    <w:p w:rsidR="005240A2" w:rsidRPr="006213A9" w:rsidRDefault="005240A2" w:rsidP="005240A2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5240A2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5240A2">
        <w:rPr>
          <w:sz w:val="22"/>
          <w:szCs w:val="22"/>
        </w:rPr>
        <w:t>augusztus</w:t>
      </w:r>
      <w:r w:rsidR="00870ACF">
        <w:rPr>
          <w:sz w:val="22"/>
          <w:szCs w:val="22"/>
        </w:rPr>
        <w:t xml:space="preserve"> </w:t>
      </w:r>
      <w:r w:rsidR="005240A2">
        <w:rPr>
          <w:sz w:val="22"/>
          <w:szCs w:val="22"/>
        </w:rPr>
        <w:t>27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5240A2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5240A2">
        <w:rPr>
          <w:sz w:val="22"/>
          <w:szCs w:val="22"/>
        </w:rPr>
        <w:t>nov</w:t>
      </w:r>
      <w:r w:rsidR="00447F3F">
        <w:rPr>
          <w:sz w:val="22"/>
          <w:szCs w:val="22"/>
        </w:rPr>
        <w:t>ember</w:t>
      </w:r>
      <w:r w:rsidR="00736E7F">
        <w:rPr>
          <w:sz w:val="22"/>
          <w:szCs w:val="22"/>
        </w:rPr>
        <w:t xml:space="preserve"> </w:t>
      </w:r>
      <w:r w:rsidR="00447F3F">
        <w:rPr>
          <w:sz w:val="22"/>
          <w:szCs w:val="22"/>
        </w:rPr>
        <w:t>9</w:t>
      </w:r>
      <w:r w:rsidR="009A606C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komplex szakmai vizsga </w:t>
      </w:r>
      <w:r w:rsidR="00736E7F">
        <w:rPr>
          <w:sz w:val="22"/>
          <w:szCs w:val="22"/>
        </w:rPr>
        <w:t>hete</w:t>
      </w:r>
      <w:r>
        <w:rPr>
          <w:sz w:val="22"/>
          <w:szCs w:val="22"/>
        </w:rPr>
        <w:t>: 201</w:t>
      </w:r>
      <w:r w:rsidR="005240A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447F3F">
        <w:rPr>
          <w:sz w:val="22"/>
          <w:szCs w:val="22"/>
        </w:rPr>
        <w:t xml:space="preserve"> </w:t>
      </w:r>
      <w:r w:rsidR="005240A2">
        <w:rPr>
          <w:sz w:val="22"/>
          <w:szCs w:val="22"/>
        </w:rPr>
        <w:t>nov</w:t>
      </w:r>
      <w:r w:rsidR="00736E7F">
        <w:rPr>
          <w:sz w:val="22"/>
          <w:szCs w:val="22"/>
        </w:rPr>
        <w:t xml:space="preserve">ember </w:t>
      </w:r>
      <w:r w:rsidR="00447F3F">
        <w:rPr>
          <w:sz w:val="22"/>
          <w:szCs w:val="22"/>
        </w:rPr>
        <w:t>1</w:t>
      </w:r>
      <w:r w:rsidR="00736E7F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447F3F">
        <w:rPr>
          <w:sz w:val="22"/>
          <w:szCs w:val="22"/>
        </w:rPr>
        <w:t>-16.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81630A">
        <w:rPr>
          <w:b/>
          <w:sz w:val="22"/>
          <w:szCs w:val="22"/>
        </w:rPr>
        <w:t xml:space="preserve"> Büntetés-végrehajtási </w:t>
      </w:r>
      <w:r w:rsidR="00447F3F">
        <w:rPr>
          <w:b/>
          <w:sz w:val="22"/>
          <w:szCs w:val="22"/>
        </w:rPr>
        <w:t xml:space="preserve">gazdálkodási </w:t>
      </w:r>
      <w:r w:rsidR="00D36803">
        <w:rPr>
          <w:b/>
          <w:sz w:val="22"/>
          <w:szCs w:val="22"/>
        </w:rPr>
        <w:t>fő</w:t>
      </w:r>
      <w:r w:rsidR="0081630A">
        <w:rPr>
          <w:b/>
          <w:sz w:val="22"/>
          <w:szCs w:val="22"/>
        </w:rPr>
        <w:t xml:space="preserve">felügyelő feladatai </w:t>
      </w:r>
      <w:r w:rsidR="00A32DB8">
        <w:rPr>
          <w:sz w:val="22"/>
          <w:szCs w:val="22"/>
        </w:rPr>
        <w:t>követelménymodul</w:t>
      </w:r>
      <w:r w:rsidRPr="006213A9">
        <w:rPr>
          <w:sz w:val="22"/>
          <w:szCs w:val="22"/>
        </w:rPr>
        <w:t xml:space="preserve"> modulzáró vizsgá</w:t>
      </w:r>
      <w:r w:rsidR="00D36803">
        <w:rPr>
          <w:sz w:val="22"/>
          <w:szCs w:val="22"/>
        </w:rPr>
        <w:t>já</w:t>
      </w:r>
      <w:r w:rsidRPr="006213A9">
        <w:rPr>
          <w:sz w:val="22"/>
          <w:szCs w:val="22"/>
        </w:rPr>
        <w:t>ra a modul teljesítését követően kerül sor. A modulzáró vizsg</w:t>
      </w:r>
      <w:r w:rsidR="00D3680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</w:t>
      </w:r>
      <w:r w:rsidR="00D36803">
        <w:rPr>
          <w:sz w:val="22"/>
          <w:szCs w:val="22"/>
        </w:rPr>
        <w:t>a</w:t>
      </w:r>
      <w:r w:rsidR="00F815B0" w:rsidRPr="006213A9">
        <w:rPr>
          <w:sz w:val="22"/>
          <w:szCs w:val="22"/>
        </w:rPr>
        <w:t xml:space="preserve"> 6 óra időtartamban kerül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7E2E70" w:rsidRPr="007E2E70">
        <w:rPr>
          <w:sz w:val="22"/>
          <w:szCs w:val="22"/>
        </w:rPr>
        <w:t>A résztvevőnek a képzésen való részvételt a beiskolázó szerv térítésmentesen biztosítja.</w:t>
      </w:r>
    </w:p>
    <w:p w:rsidR="007E2E70" w:rsidRDefault="007E2E70" w:rsidP="007E2E70">
      <w:pPr>
        <w:ind w:left="397" w:right="-2"/>
        <w:jc w:val="both"/>
        <w:rPr>
          <w:sz w:val="22"/>
          <w:szCs w:val="22"/>
        </w:rPr>
      </w:pPr>
    </w:p>
    <w:p w:rsidR="007E2E70" w:rsidRPr="006213A9" w:rsidRDefault="007E2E7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7E2E70">
        <w:rPr>
          <w:sz w:val="22"/>
          <w:szCs w:val="22"/>
        </w:rPr>
        <w:lastRenderedPageBreak/>
        <w:t>Amennyiben a képzésben résztvevő személy szolgálati jogviszonya a kikötött próbaidő alatt megszűnik, a képzésben résztvevő személy 1361.- Ft./képzési nap költség megtérítésére válik kötelezetté.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7E2E70" w:rsidRPr="006213A9" w:rsidRDefault="007E2E70" w:rsidP="00F815B0">
      <w:pPr>
        <w:ind w:left="360" w:right="-2"/>
        <w:jc w:val="both"/>
        <w:rPr>
          <w:sz w:val="22"/>
          <w:szCs w:val="22"/>
        </w:rPr>
      </w:pPr>
    </w:p>
    <w:p w:rsidR="007E2E70" w:rsidRPr="007E2E70" w:rsidRDefault="007E2E70" w:rsidP="007E2E7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7E2E70">
        <w:rPr>
          <w:sz w:val="22"/>
          <w:szCs w:val="22"/>
        </w:rPr>
        <w:t xml:space="preserve"> A </w:t>
      </w:r>
      <w:r w:rsidRPr="007E2E70">
        <w:rPr>
          <w:b/>
          <w:sz w:val="22"/>
          <w:szCs w:val="22"/>
        </w:rPr>
        <w:t>képzésben résztvevő</w:t>
      </w:r>
      <w:r w:rsidRPr="007E2E70">
        <w:rPr>
          <w:sz w:val="22"/>
          <w:szCs w:val="22"/>
        </w:rPr>
        <w:t xml:space="preserve"> tudomásul veszi, hogy amennyiben lényeges szerződésszegést követ el, vagy a </w:t>
      </w:r>
      <w:r w:rsidRPr="007E2E70">
        <w:rPr>
          <w:b/>
          <w:sz w:val="22"/>
          <w:szCs w:val="22"/>
        </w:rPr>
        <w:t>BVOTRK</w:t>
      </w:r>
      <w:r w:rsidRPr="007E2E70">
        <w:rPr>
          <w:sz w:val="22"/>
          <w:szCs w:val="22"/>
        </w:rPr>
        <w:t xml:space="preserve"> Házirendjében meghatározott magatartási szabályokat szándékosan és súlyosan megszegi, akkor a BVOTRK kezdeményezi a beiskolázó büntetés-végrehajtási szervnél a fegyelmei eljárás lefolytatását, illetve javaslatot tehet a BVOTRK a képzésből történő kizárásra.</w:t>
      </w:r>
    </w:p>
    <w:p w:rsidR="007E2E70" w:rsidRPr="007E2E70" w:rsidRDefault="007E2E70" w:rsidP="007E2E70">
      <w:pPr>
        <w:ind w:right="-2"/>
        <w:jc w:val="both"/>
        <w:rPr>
          <w:sz w:val="22"/>
          <w:szCs w:val="22"/>
        </w:rPr>
      </w:pPr>
      <w:r w:rsidRPr="007E2E70">
        <w:rPr>
          <w:sz w:val="22"/>
          <w:szCs w:val="22"/>
        </w:rPr>
        <w:t xml:space="preserve"> </w:t>
      </w:r>
    </w:p>
    <w:p w:rsidR="007E2E70" w:rsidRPr="007E2E70" w:rsidRDefault="007E2E70" w:rsidP="007E2E7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7E2E70">
        <w:rPr>
          <w:sz w:val="22"/>
          <w:szCs w:val="22"/>
        </w:rPr>
        <w:t xml:space="preserve">A </w:t>
      </w:r>
      <w:r w:rsidRPr="007E2E70">
        <w:rPr>
          <w:b/>
          <w:sz w:val="22"/>
          <w:szCs w:val="22"/>
        </w:rPr>
        <w:t>BVOTRK</w:t>
      </w:r>
      <w:r w:rsidRPr="007E2E70">
        <w:rPr>
          <w:sz w:val="22"/>
          <w:szCs w:val="22"/>
        </w:rPr>
        <w:t xml:space="preserve"> és/vagy </w:t>
      </w:r>
      <w:r w:rsidRPr="007E2E70">
        <w:rPr>
          <w:b/>
          <w:sz w:val="22"/>
          <w:szCs w:val="22"/>
        </w:rPr>
        <w:t>a beiskolázó büntetés-végrehajtási szerv</w:t>
      </w:r>
      <w:r w:rsidRPr="007E2E70">
        <w:rPr>
          <w:sz w:val="22"/>
          <w:szCs w:val="22"/>
        </w:rPr>
        <w:t xml:space="preserve"> lényeges szerződésszegése esetén a </w:t>
      </w:r>
      <w:r w:rsidRPr="007E2E70">
        <w:rPr>
          <w:b/>
          <w:sz w:val="22"/>
          <w:szCs w:val="22"/>
        </w:rPr>
        <w:t>képzésben résztvevő</w:t>
      </w:r>
      <w:r w:rsidRPr="007E2E70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7E2E70" w:rsidRPr="007E2E70" w:rsidRDefault="007E2E70" w:rsidP="007E2E70">
      <w:pPr>
        <w:ind w:right="-2"/>
        <w:jc w:val="both"/>
        <w:rPr>
          <w:sz w:val="22"/>
          <w:szCs w:val="22"/>
        </w:rPr>
      </w:pPr>
    </w:p>
    <w:p w:rsidR="007E2E70" w:rsidRPr="007E2E70" w:rsidRDefault="007E2E70" w:rsidP="007E2E7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7E2E70">
        <w:rPr>
          <w:sz w:val="22"/>
          <w:szCs w:val="22"/>
        </w:rPr>
        <w:t>Jelen szerződésben nem szabályozott kérdésekben a Polgári Törvénykönyvről szóló 2013. évi V. törvény, és a szakképzésről szóló 2011. évi CLXXXVII. törvény, valamint a rendvédelmi feladatokat ellátó szervek hivatásos állományának szolgálati jogviszonyáról szóló 2015. évi XLII. törvény rendelkezései az irányadók.</w:t>
      </w:r>
    </w:p>
    <w:p w:rsidR="007E2E70" w:rsidRPr="007E2E70" w:rsidRDefault="007E2E70" w:rsidP="007E2E70">
      <w:pPr>
        <w:ind w:right="-2"/>
        <w:jc w:val="both"/>
        <w:rPr>
          <w:sz w:val="22"/>
          <w:szCs w:val="22"/>
        </w:rPr>
      </w:pPr>
    </w:p>
    <w:p w:rsidR="007E2E70" w:rsidRPr="007E2E70" w:rsidRDefault="007E2E70" w:rsidP="007E2E7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7E2E70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szabályait, valamint a rendvédelmi feladatokat ellátó szervek hivatásos állományának szolgálati jogviszonyáról szóló 2015. évi XLII. törvény rendelkezéseit tartják irányadónak.</w:t>
      </w:r>
    </w:p>
    <w:p w:rsidR="007E2E70" w:rsidRPr="007E2E70" w:rsidRDefault="007E2E70" w:rsidP="007E2E70">
      <w:pPr>
        <w:ind w:right="-2"/>
        <w:jc w:val="both"/>
        <w:rPr>
          <w:sz w:val="22"/>
          <w:szCs w:val="22"/>
        </w:rPr>
      </w:pPr>
    </w:p>
    <w:p w:rsidR="007E2E70" w:rsidRPr="007E2E70" w:rsidRDefault="007E2E70" w:rsidP="007E2E70">
      <w:pPr>
        <w:ind w:right="-2"/>
        <w:jc w:val="both"/>
        <w:rPr>
          <w:sz w:val="22"/>
          <w:szCs w:val="22"/>
        </w:rPr>
      </w:pPr>
      <w:r w:rsidRPr="007E2E70">
        <w:rPr>
          <w:sz w:val="22"/>
          <w:szCs w:val="22"/>
        </w:rPr>
        <w:t>Jelen szerződést a felek elolvasást és együttes értelmezést követően, mint akaratuk kifejezését, három egymással szó szerint mindenben megegyező példányban írják alá.</w:t>
      </w:r>
    </w:p>
    <w:p w:rsidR="00F815B0" w:rsidRPr="006213A9" w:rsidRDefault="00F815B0" w:rsidP="007E2E70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A2" w:rsidRDefault="005240A2">
      <w:r>
        <w:separator/>
      </w:r>
    </w:p>
  </w:endnote>
  <w:endnote w:type="continuationSeparator" w:id="0">
    <w:p w:rsidR="005240A2" w:rsidRDefault="005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A2" w:rsidRDefault="005240A2">
      <w:r>
        <w:separator/>
      </w:r>
    </w:p>
  </w:footnote>
  <w:footnote w:type="continuationSeparator" w:id="0">
    <w:p w:rsidR="005240A2" w:rsidRDefault="0052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2" w:rsidRDefault="005240A2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40A2" w:rsidRDefault="005240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2" w:rsidRDefault="005240A2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16AD">
      <w:rPr>
        <w:rStyle w:val="Oldalszm"/>
        <w:noProof/>
      </w:rPr>
      <w:t>3</w:t>
    </w:r>
    <w:r>
      <w:rPr>
        <w:rStyle w:val="Oldalszm"/>
      </w:rPr>
      <w:fldChar w:fldCharType="end"/>
    </w:r>
  </w:p>
  <w:p w:rsidR="005240A2" w:rsidRDefault="005240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9E92D20"/>
    <w:multiLevelType w:val="hybridMultilevel"/>
    <w:tmpl w:val="FF0632A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1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0"/>
  </w:num>
  <w:num w:numId="5">
    <w:abstractNumId w:val="30"/>
  </w:num>
  <w:num w:numId="6">
    <w:abstractNumId w:val="28"/>
  </w:num>
  <w:num w:numId="7">
    <w:abstractNumId w:val="0"/>
  </w:num>
  <w:num w:numId="8">
    <w:abstractNumId w:val="15"/>
  </w:num>
  <w:num w:numId="9">
    <w:abstractNumId w:val="33"/>
  </w:num>
  <w:num w:numId="10">
    <w:abstractNumId w:val="13"/>
  </w:num>
  <w:num w:numId="11">
    <w:abstractNumId w:val="5"/>
  </w:num>
  <w:num w:numId="12">
    <w:abstractNumId w:val="18"/>
  </w:num>
  <w:num w:numId="13">
    <w:abstractNumId w:val="23"/>
  </w:num>
  <w:num w:numId="14">
    <w:abstractNumId w:val="11"/>
  </w:num>
  <w:num w:numId="15">
    <w:abstractNumId w:val="31"/>
  </w:num>
  <w:num w:numId="16">
    <w:abstractNumId w:val="29"/>
  </w:num>
  <w:num w:numId="17">
    <w:abstractNumId w:val="9"/>
  </w:num>
  <w:num w:numId="18">
    <w:abstractNumId w:val="32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1"/>
  </w:num>
  <w:num w:numId="24">
    <w:abstractNumId w:val="2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25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41BCC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0F379C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6AD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E7878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47F3F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025A"/>
    <w:rsid w:val="00501C14"/>
    <w:rsid w:val="00502399"/>
    <w:rsid w:val="00507A47"/>
    <w:rsid w:val="00510E96"/>
    <w:rsid w:val="00520407"/>
    <w:rsid w:val="005238A8"/>
    <w:rsid w:val="005240A2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45B3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2BC7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6E7F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DF0"/>
    <w:rsid w:val="007D6E9A"/>
    <w:rsid w:val="007E1B07"/>
    <w:rsid w:val="007E2E70"/>
    <w:rsid w:val="007E2F25"/>
    <w:rsid w:val="007E6463"/>
    <w:rsid w:val="007E70FF"/>
    <w:rsid w:val="007E767B"/>
    <w:rsid w:val="007F048A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0E5C"/>
    <w:rsid w:val="00C51EC1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0BE4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590C15DA</Template>
  <TotalTime>0</TotalTime>
  <Pages>3</Pages>
  <Words>962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8200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2</cp:revision>
  <cp:lastPrinted>2016-02-02T11:28:00Z</cp:lastPrinted>
  <dcterms:created xsi:type="dcterms:W3CDTF">2018-08-07T10:38:00Z</dcterms:created>
  <dcterms:modified xsi:type="dcterms:W3CDTF">2018-08-07T10:38:00Z</dcterms:modified>
</cp:coreProperties>
</file>