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0C" w:rsidRPr="00D8350C" w:rsidRDefault="00D8350C" w:rsidP="00D8350C">
      <w:pPr>
        <w:keepNext/>
        <w:jc w:val="both"/>
        <w:outlineLvl w:val="0"/>
        <w:rPr>
          <w:rFonts w:ascii="Times New Roman" w:hAnsi="Times New Roman" w:cs="Times New Roman"/>
          <w:b/>
          <w:bCs/>
          <w:kern w:val="32"/>
          <w:szCs w:val="24"/>
          <w:u w:val="single"/>
        </w:rPr>
      </w:pPr>
      <w:bookmarkStart w:id="0" w:name="_GoBack"/>
      <w:bookmarkEnd w:id="0"/>
      <w:r w:rsidRPr="00D8350C">
        <w:rPr>
          <w:rFonts w:ascii="Times New Roman" w:hAnsi="Times New Roman" w:cs="Times New Roman"/>
          <w:b/>
          <w:bCs/>
          <w:kern w:val="32"/>
          <w:szCs w:val="24"/>
          <w:u w:val="single"/>
        </w:rPr>
        <w:t>Csomagküldés a betegek részére</w:t>
      </w:r>
      <w:r w:rsidRPr="00D8350C">
        <w:rPr>
          <w:rFonts w:ascii="Times New Roman" w:hAnsi="Times New Roman" w:cs="Times New Roman"/>
        </w:rPr>
        <w:t xml:space="preserve">                    </w:t>
      </w:r>
      <w:r w:rsidRPr="00D8350C">
        <w:rPr>
          <w:rFonts w:ascii="Times New Roman" w:hAnsi="Times New Roman" w:cs="Times New Roman"/>
        </w:rPr>
        <w:tab/>
      </w:r>
      <w:r w:rsidRPr="00D8350C">
        <w:rPr>
          <w:rFonts w:ascii="Times New Roman" w:hAnsi="Times New Roman" w:cs="Times New Roman"/>
        </w:rPr>
        <w:tab/>
        <w:t xml:space="preserve"> </w:t>
      </w:r>
    </w:p>
    <w:p w:rsidR="00D8350C" w:rsidRPr="00D8350C" w:rsidRDefault="00D8350C" w:rsidP="00E11282">
      <w:pPr>
        <w:spacing w:after="0"/>
        <w:jc w:val="both"/>
        <w:rPr>
          <w:rFonts w:ascii="Times New Roman" w:hAnsi="Times New Roman" w:cs="Times New Roman"/>
        </w:rPr>
      </w:pPr>
      <w:r w:rsidRPr="00D8350C">
        <w:rPr>
          <w:rFonts w:ascii="Times New Roman" w:hAnsi="Times New Roman" w:cs="Times New Roman"/>
        </w:rPr>
        <w:t xml:space="preserve">Intézetünkben a betegek engedélyezett kapcsolattartóiktól heti egy csomagot kaphatnak. Az intézetbe kívülről érkező csomagban </w:t>
      </w:r>
      <w:r w:rsidRPr="00D8350C">
        <w:rPr>
          <w:rFonts w:ascii="Times New Roman" w:hAnsi="Times New Roman" w:cs="Times New Roman"/>
          <w:u w:val="single"/>
        </w:rPr>
        <w:t>élelmiszer, tisztálkodási szer és dohánytermék nem küldhető.</w:t>
      </w:r>
      <w:r w:rsidRPr="00D8350C">
        <w:rPr>
          <w:rFonts w:ascii="Times New Roman" w:hAnsi="Times New Roman" w:cs="Times New Roman"/>
        </w:rPr>
        <w:t xml:space="preserve"> A beteg kapcsolattartója az élelmiszert, tisztálkodási szert, dohányterméket tartalmazó csomagot ellenérték megfizetése mellett az intézet területén működő, a személyes szükségletekre fordítható összeg levásárlására kijelölt üzletben állíttathatja össze, vagy webshop-on keresztül tudja megrendelni. Az ilyen csomag fogadása beszámít a heti gyakoriságba. A csomagok súlya az 5 kg-ot nem haladhatja meg. A csomag a beteg jelenlétében kerül felbontásra, és tartalmilag ellenőrizzük.</w:t>
      </w:r>
    </w:p>
    <w:p w:rsidR="00D8350C" w:rsidRPr="00D8350C" w:rsidRDefault="00D8350C" w:rsidP="00D8350C">
      <w:pPr>
        <w:spacing w:after="0"/>
        <w:jc w:val="both"/>
        <w:rPr>
          <w:rFonts w:ascii="Times New Roman" w:hAnsi="Times New Roman" w:cs="Times New Roman"/>
          <w:b/>
        </w:rPr>
      </w:pPr>
      <w:r w:rsidRPr="00D8350C">
        <w:rPr>
          <w:rFonts w:ascii="Times New Roman" w:hAnsi="Times New Roman" w:cs="Times New Roman"/>
        </w:rPr>
        <w:t xml:space="preserve">Az intézet csomagküldési címe:    </w:t>
      </w:r>
      <w:r>
        <w:rPr>
          <w:rFonts w:ascii="Times New Roman" w:hAnsi="Times New Roman" w:cs="Times New Roman"/>
        </w:rPr>
        <w:t xml:space="preserve"> </w:t>
      </w:r>
      <w:r w:rsidRPr="00D8350C">
        <w:rPr>
          <w:rFonts w:ascii="Times New Roman" w:hAnsi="Times New Roman" w:cs="Times New Roman"/>
          <w:b/>
        </w:rPr>
        <w:t xml:space="preserve">(a beteg neve) </w:t>
      </w:r>
    </w:p>
    <w:p w:rsidR="00D8350C" w:rsidRPr="00D8350C" w:rsidRDefault="00D8350C" w:rsidP="00D8350C">
      <w:pPr>
        <w:spacing w:after="0"/>
        <w:rPr>
          <w:rFonts w:ascii="Times New Roman" w:hAnsi="Times New Roman" w:cs="Times New Roman"/>
          <w:b/>
        </w:rPr>
      </w:pPr>
      <w:r w:rsidRPr="00D8350C">
        <w:rPr>
          <w:rFonts w:ascii="Times New Roman" w:hAnsi="Times New Roman" w:cs="Times New Roman"/>
        </w:rPr>
        <w:t xml:space="preserve">                                                           </w:t>
      </w:r>
      <w:r w:rsidRPr="00D8350C">
        <w:rPr>
          <w:rFonts w:ascii="Times New Roman" w:hAnsi="Times New Roman" w:cs="Times New Roman"/>
          <w:b/>
        </w:rPr>
        <w:t>IMEI (Betegosztály)</w:t>
      </w:r>
    </w:p>
    <w:p w:rsidR="00D8350C" w:rsidRPr="00D8350C" w:rsidRDefault="00D8350C" w:rsidP="00D8350C">
      <w:pPr>
        <w:spacing w:after="0"/>
        <w:ind w:left="2832"/>
        <w:jc w:val="both"/>
        <w:rPr>
          <w:rFonts w:ascii="Times New Roman" w:hAnsi="Times New Roman" w:cs="Times New Roman"/>
          <w:b/>
        </w:rPr>
      </w:pPr>
      <w:r w:rsidRPr="00D8350C">
        <w:rPr>
          <w:rFonts w:ascii="Times New Roman" w:hAnsi="Times New Roman" w:cs="Times New Roman"/>
          <w:b/>
        </w:rPr>
        <w:t xml:space="preserve">        Budapest X. ker., Kozma u. 13.</w:t>
      </w:r>
    </w:p>
    <w:p w:rsidR="00D8350C" w:rsidRPr="00D8350C" w:rsidRDefault="00D8350C" w:rsidP="00D8350C">
      <w:pPr>
        <w:spacing w:after="0"/>
        <w:ind w:left="2124" w:firstLine="708"/>
        <w:jc w:val="both"/>
        <w:rPr>
          <w:rFonts w:ascii="Times New Roman" w:hAnsi="Times New Roman" w:cs="Times New Roman"/>
          <w:b/>
        </w:rPr>
      </w:pPr>
      <w:r w:rsidRPr="00D8350C">
        <w:rPr>
          <w:rFonts w:ascii="Times New Roman" w:hAnsi="Times New Roman" w:cs="Times New Roman"/>
          <w:b/>
        </w:rPr>
        <w:t xml:space="preserve">        1002</w:t>
      </w:r>
    </w:p>
    <w:p w:rsidR="00D8350C" w:rsidRPr="00D8350C" w:rsidRDefault="00D8350C" w:rsidP="00D8350C">
      <w:pPr>
        <w:keepNext/>
        <w:jc w:val="both"/>
        <w:outlineLvl w:val="0"/>
        <w:rPr>
          <w:rFonts w:ascii="Times New Roman" w:hAnsi="Times New Roman" w:cs="Times New Roman"/>
          <w:b/>
          <w:bCs/>
          <w:kern w:val="32"/>
          <w:szCs w:val="24"/>
          <w:u w:val="single"/>
        </w:rPr>
      </w:pPr>
    </w:p>
    <w:p w:rsidR="00D8350C" w:rsidRPr="00D8350C" w:rsidRDefault="00D8350C" w:rsidP="00D8350C">
      <w:pPr>
        <w:keepNext/>
        <w:jc w:val="both"/>
        <w:outlineLvl w:val="0"/>
        <w:rPr>
          <w:rFonts w:ascii="Times New Roman" w:hAnsi="Times New Roman" w:cs="Times New Roman"/>
          <w:b/>
          <w:bCs/>
          <w:kern w:val="32"/>
          <w:szCs w:val="24"/>
          <w:u w:val="single"/>
        </w:rPr>
      </w:pPr>
      <w:r w:rsidRPr="00D8350C">
        <w:rPr>
          <w:rFonts w:ascii="Times New Roman" w:hAnsi="Times New Roman" w:cs="Times New Roman"/>
          <w:b/>
          <w:bCs/>
          <w:kern w:val="32"/>
          <w:szCs w:val="24"/>
          <w:u w:val="single"/>
        </w:rPr>
        <w:t>Csomagküldemény fogvatartottak részére</w:t>
      </w:r>
    </w:p>
    <w:p w:rsidR="00D8350C" w:rsidRPr="00D8350C" w:rsidRDefault="00D8350C" w:rsidP="00E11282">
      <w:pPr>
        <w:keepNext/>
        <w:spacing w:after="0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8350C">
        <w:rPr>
          <w:rFonts w:ascii="Times New Roman" w:hAnsi="Times New Roman" w:cs="Times New Roman"/>
        </w:rPr>
        <w:t xml:space="preserve">Intézetünkben a fogvatartottak engedélyezett kapcsolattartóiktól havi egy csomagot kaphatnak. Az intézetbe kívülről érkező csomagban </w:t>
      </w:r>
      <w:r w:rsidRPr="00D8350C">
        <w:rPr>
          <w:rFonts w:ascii="Times New Roman" w:hAnsi="Times New Roman" w:cs="Times New Roman"/>
          <w:u w:val="single"/>
        </w:rPr>
        <w:t>élelmiszer, tisztálkodási szer és dohánytermék nem küldhető.</w:t>
      </w:r>
      <w:r w:rsidRPr="00D8350C">
        <w:rPr>
          <w:rFonts w:ascii="Times New Roman" w:hAnsi="Times New Roman" w:cs="Times New Roman"/>
        </w:rPr>
        <w:t xml:space="preserve"> A fogvatartott kapcsolattartója az élelmiszert, tisztálkodási szert, dohányterméket tartalmazó csomagot ellenérték megfizetése mellett az intézet területén működő, a személyes szükségletekre fordítható összeg levásárlására kijelölt üzletben állíttathatja össze. Az ilyen csomag fogadása beszámít a heti gyakoriságba. A csomagok súlya az 5 kg-ot nem haladhatja meg. A csomag a beteg jelenlétében kerül felbontásra, és tartalmilag ellenőrizzük.</w:t>
      </w:r>
    </w:p>
    <w:p w:rsidR="00D8350C" w:rsidRPr="00D8350C" w:rsidRDefault="00D8350C" w:rsidP="00D8350C">
      <w:pPr>
        <w:spacing w:after="0"/>
        <w:rPr>
          <w:rFonts w:ascii="Times New Roman" w:hAnsi="Times New Roman" w:cs="Times New Roman"/>
          <w:b/>
        </w:rPr>
      </w:pPr>
      <w:r w:rsidRPr="00D8350C">
        <w:rPr>
          <w:rFonts w:ascii="Times New Roman" w:hAnsi="Times New Roman" w:cs="Times New Roman"/>
        </w:rPr>
        <w:t xml:space="preserve">Az intézet csomagküldési címe:      </w:t>
      </w:r>
      <w:r w:rsidRPr="00D8350C">
        <w:rPr>
          <w:rFonts w:ascii="Times New Roman" w:hAnsi="Times New Roman" w:cs="Times New Roman"/>
          <w:b/>
        </w:rPr>
        <w:t xml:space="preserve">(a fogvatartott neve) </w:t>
      </w:r>
    </w:p>
    <w:p w:rsidR="00D8350C" w:rsidRPr="00D8350C" w:rsidRDefault="00D8350C" w:rsidP="00D8350C">
      <w:pPr>
        <w:spacing w:after="0"/>
        <w:rPr>
          <w:rFonts w:ascii="Times New Roman" w:hAnsi="Times New Roman" w:cs="Times New Roman"/>
        </w:rPr>
      </w:pPr>
      <w:r w:rsidRPr="00D8350C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8350C">
        <w:rPr>
          <w:rFonts w:ascii="Times New Roman" w:hAnsi="Times New Roman" w:cs="Times New Roman"/>
          <w:b/>
        </w:rPr>
        <w:t xml:space="preserve">IMEI </w:t>
      </w:r>
    </w:p>
    <w:p w:rsidR="00D8350C" w:rsidRPr="00D8350C" w:rsidRDefault="00D8350C" w:rsidP="00D8350C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D8350C">
        <w:rPr>
          <w:rFonts w:ascii="Times New Roman" w:hAnsi="Times New Roman" w:cs="Times New Roman"/>
          <w:b/>
        </w:rPr>
        <w:t xml:space="preserve">      Budapest X. ker. Kozma u. 13.</w:t>
      </w:r>
    </w:p>
    <w:p w:rsidR="00D8350C" w:rsidRPr="00D8350C" w:rsidRDefault="00D8350C" w:rsidP="00D8350C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D8350C">
        <w:rPr>
          <w:rFonts w:ascii="Times New Roman" w:hAnsi="Times New Roman" w:cs="Times New Roman"/>
          <w:b/>
        </w:rPr>
        <w:t xml:space="preserve">      1002</w:t>
      </w:r>
    </w:p>
    <w:p w:rsidR="00D8350C" w:rsidRPr="00D8350C" w:rsidRDefault="00D8350C" w:rsidP="00D8350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8350C" w:rsidRPr="00D8350C" w:rsidRDefault="00D8350C" w:rsidP="00D8350C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D8350C">
        <w:rPr>
          <w:rFonts w:ascii="Times New Roman" w:hAnsi="Times New Roman" w:cs="Times New Roman"/>
          <w:b/>
          <w:u w:val="single"/>
        </w:rPr>
        <w:t>Általános információk:</w:t>
      </w:r>
    </w:p>
    <w:p w:rsidR="00D8350C" w:rsidRPr="00D8350C" w:rsidRDefault="00D8350C" w:rsidP="00E1128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8350C">
        <w:rPr>
          <w:rFonts w:ascii="Times New Roman" w:hAnsi="Times New Roman" w:cs="Times New Roman"/>
        </w:rPr>
        <w:t xml:space="preserve">Az engedélyezett kapcsolattartók  az ún. zárt láncú csomagküldési rendszeren keresztül is tudnak élelmiszert és tisztálkodási szert küldeni a fogvatartottak részére, kontrollált módon. </w:t>
      </w:r>
      <w:r w:rsidRPr="00D8350C">
        <w:rPr>
          <w:rFonts w:ascii="Times New Roman" w:hAnsi="Times New Roman" w:cs="Times New Roman"/>
          <w:szCs w:val="24"/>
        </w:rPr>
        <w:t>Csomagnak minősül a 2000 g súlyhatárt meg nem haladó levélküldeményként feladott kis csomag. Tartalmától függően a többi csomaggal egyenértékű csomagként érkeztetjük, majd ellenőrzést követően adjuk ki.</w:t>
      </w:r>
    </w:p>
    <w:p w:rsidR="00D8350C" w:rsidRPr="00D8350C" w:rsidRDefault="00D8350C" w:rsidP="00E11282">
      <w:pPr>
        <w:spacing w:after="0"/>
        <w:jc w:val="both"/>
        <w:rPr>
          <w:rFonts w:ascii="Times New Roman" w:hAnsi="Times New Roman" w:cs="Times New Roman"/>
        </w:rPr>
      </w:pPr>
      <w:r w:rsidRPr="00D8350C">
        <w:rPr>
          <w:rFonts w:ascii="Times New Roman" w:hAnsi="Times New Roman" w:cs="Times New Roman"/>
        </w:rPr>
        <w:t xml:space="preserve">Amennyiben a csomag tiltott, vagy nem engedélyezett tárgyat tartalmaz, akkor a vonatkozó előírások alapján - jegyzőkönyv felvétele mellett – letétezésre, ill. megsemmisítésre kerül. </w:t>
      </w:r>
    </w:p>
    <w:p w:rsidR="00D8350C" w:rsidRPr="00D8350C" w:rsidRDefault="00D8350C" w:rsidP="00E11282">
      <w:pPr>
        <w:spacing w:after="0"/>
        <w:jc w:val="both"/>
        <w:rPr>
          <w:rFonts w:ascii="Times New Roman" w:hAnsi="Times New Roman" w:cs="Times New Roman"/>
        </w:rPr>
      </w:pPr>
      <w:r w:rsidRPr="00D8350C">
        <w:rPr>
          <w:rFonts w:ascii="Times New Roman" w:hAnsi="Times New Roman" w:cs="Times New Roman"/>
        </w:rPr>
        <w:t>A jogosulatlanul érkezett csomagot az intézet felbontatlanul visszaküldi a feladónak.</w:t>
      </w:r>
    </w:p>
    <w:p w:rsidR="00D8350C" w:rsidRPr="00D8350C" w:rsidRDefault="00D8350C" w:rsidP="00E11282">
      <w:pPr>
        <w:spacing w:after="0"/>
        <w:jc w:val="both"/>
        <w:rPr>
          <w:rFonts w:ascii="Times New Roman" w:hAnsi="Times New Roman" w:cs="Times New Roman"/>
        </w:rPr>
      </w:pPr>
      <w:r w:rsidRPr="00D8350C">
        <w:rPr>
          <w:rFonts w:ascii="Times New Roman" w:hAnsi="Times New Roman" w:cs="Times New Roman"/>
        </w:rPr>
        <w:t>Az intézet a csomagot a Postától nem veszi át, ha:</w:t>
      </w:r>
    </w:p>
    <w:p w:rsidR="00D8350C" w:rsidRPr="00D8350C" w:rsidRDefault="00D8350C" w:rsidP="00D835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350C">
        <w:rPr>
          <w:rFonts w:ascii="Times New Roman" w:hAnsi="Times New Roman" w:cs="Times New Roman"/>
        </w:rPr>
        <w:t>a feladó vagy címzett nem azonosítható, vagy a feladó nincs feltüntetve;</w:t>
      </w:r>
    </w:p>
    <w:p w:rsidR="00D8350C" w:rsidRPr="00D8350C" w:rsidRDefault="00D8350C" w:rsidP="00D835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350C">
        <w:rPr>
          <w:rFonts w:ascii="Times New Roman" w:hAnsi="Times New Roman" w:cs="Times New Roman"/>
        </w:rPr>
        <w:t>az nem regisztrált kapcsolattartótól, vagy nem egyházi, karitatív szervezettől, illetve külképviseleti szervtől érkezett;</w:t>
      </w:r>
    </w:p>
    <w:p w:rsidR="00D8350C" w:rsidRPr="00D8350C" w:rsidRDefault="00D8350C" w:rsidP="00D835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350C">
        <w:rPr>
          <w:rFonts w:ascii="Times New Roman" w:hAnsi="Times New Roman" w:cs="Times New Roman"/>
        </w:rPr>
        <w:t>a csomag súlya meghaladja az engedélyezett felső súlyhatárt;</w:t>
      </w:r>
    </w:p>
    <w:p w:rsidR="00D8350C" w:rsidRPr="00D8350C" w:rsidRDefault="00D8350C" w:rsidP="00D835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350C">
        <w:rPr>
          <w:rFonts w:ascii="Times New Roman" w:hAnsi="Times New Roman" w:cs="Times New Roman"/>
        </w:rPr>
        <w:t>a címzett nem tartózkodik az intézetben;</w:t>
      </w:r>
    </w:p>
    <w:p w:rsidR="00DE3426" w:rsidRDefault="00D8350C" w:rsidP="00D23FEF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8350C">
        <w:rPr>
          <w:rFonts w:ascii="Times New Roman" w:hAnsi="Times New Roman" w:cs="Times New Roman"/>
        </w:rPr>
        <w:t>a csomag sérült és erről a posta nem vett fel jegyzőkönyvet.</w:t>
      </w:r>
    </w:p>
    <w:p w:rsidR="00D23FEF" w:rsidRPr="00D23FEF" w:rsidRDefault="00D23FEF" w:rsidP="00D23FEF">
      <w:pPr>
        <w:spacing w:after="120" w:line="240" w:lineRule="auto"/>
        <w:ind w:left="340"/>
        <w:jc w:val="both"/>
        <w:rPr>
          <w:rFonts w:ascii="Times New Roman" w:hAnsi="Times New Roman" w:cs="Times New Roman"/>
        </w:rPr>
      </w:pPr>
    </w:p>
    <w:p w:rsidR="00DE3426" w:rsidRDefault="00DE3426" w:rsidP="005044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440B" w:rsidRPr="00D23FEF" w:rsidRDefault="0050440B" w:rsidP="005044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D23FEF">
        <w:rPr>
          <w:rFonts w:ascii="Times New Roman" w:eastAsia="Times New Roman" w:hAnsi="Times New Roman" w:cs="Times New Roman"/>
          <w:b/>
          <w:szCs w:val="24"/>
          <w:lang w:eastAsia="hu-HU"/>
        </w:rPr>
        <w:t>Tájékoztató a jogszabály módosítással összefüggő változásokról</w:t>
      </w:r>
    </w:p>
    <w:p w:rsidR="0050440B" w:rsidRPr="00D23FEF" w:rsidRDefault="0050440B" w:rsidP="0050440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50440B" w:rsidRPr="00D23FEF" w:rsidRDefault="0050440B" w:rsidP="0050440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D23FEF">
        <w:rPr>
          <w:rFonts w:ascii="Times New Roman" w:eastAsia="Times New Roman" w:hAnsi="Times New Roman" w:cs="Times New Roman"/>
          <w:szCs w:val="24"/>
          <w:lang w:eastAsia="hu-HU"/>
        </w:rPr>
        <w:t xml:space="preserve">Tájékoztatjuk, hogy a büntetés-végrehajtás csomagküldési és kiétkezési rendszerét érintő jogszabály változások </w:t>
      </w:r>
      <w:r w:rsidRPr="00D23FEF">
        <w:rPr>
          <w:rFonts w:ascii="Times New Roman" w:eastAsia="Times New Roman" w:hAnsi="Times New Roman" w:cs="Times New Roman"/>
          <w:b/>
          <w:szCs w:val="24"/>
          <w:lang w:eastAsia="hu-HU"/>
        </w:rPr>
        <w:t>2018. július 01.</w:t>
      </w:r>
      <w:r w:rsidRPr="00D23FEF">
        <w:rPr>
          <w:rFonts w:ascii="Times New Roman" w:eastAsia="Times New Roman" w:hAnsi="Times New Roman" w:cs="Times New Roman"/>
          <w:szCs w:val="24"/>
          <w:lang w:eastAsia="hu-HU"/>
        </w:rPr>
        <w:t xml:space="preserve"> napjától lépnek hatályba. Ennek kapcsán a fogvatartottak részére érkező (postán küldött vagy látogatás alkalmával behozott) </w:t>
      </w:r>
      <w:r w:rsidRPr="00D23FEF">
        <w:rPr>
          <w:rFonts w:ascii="Times New Roman" w:eastAsia="Times New Roman" w:hAnsi="Times New Roman" w:cs="Times New Roman"/>
          <w:b/>
          <w:szCs w:val="24"/>
          <w:lang w:eastAsia="hu-HU"/>
        </w:rPr>
        <w:t>csomagban élelmiszer, tisztálkodási szer, dohánytermék, gyógyszer, gyógyászati segédeszköz vagy gyógyhatású készítmény nem küldhető</w:t>
      </w:r>
      <w:r w:rsidRPr="00D23FEF">
        <w:rPr>
          <w:rFonts w:ascii="Times New Roman" w:eastAsia="Times New Roman" w:hAnsi="Times New Roman" w:cs="Times New Roman"/>
          <w:szCs w:val="24"/>
          <w:lang w:eastAsia="hu-HU"/>
        </w:rPr>
        <w:t>. Egyebekben a csomag mindazokat a tárgyakat tartalmazhatja, amelyeket a fogvatartott engedéllyel magánál tarthat.</w:t>
      </w:r>
    </w:p>
    <w:p w:rsidR="0050440B" w:rsidRPr="00D23FEF" w:rsidRDefault="0050440B" w:rsidP="0050440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D23FEF">
        <w:rPr>
          <w:rFonts w:ascii="Times New Roman" w:eastAsia="Times New Roman" w:hAnsi="Times New Roman" w:cs="Times New Roman"/>
          <w:szCs w:val="24"/>
          <w:lang w:eastAsia="hu-HU"/>
        </w:rPr>
        <w:t>Az élelmiszert, tisztálkodási szert, dohányterméket tartalmazó csomagot a kapcsolattartó az ellenérték megfizetése mellett, az intézet területén működő üzletben állíttathatja össze. Az ilyen csomag fogadása beleszámít a külön meghatározott gyakoriságba. A gyógyászati segédeszközt kizárólag az intézet főigazgató főorvosának előzetes engedélyével lehet beküldeni.</w:t>
      </w:r>
      <w:r w:rsidRPr="00D23FEF">
        <w:rPr>
          <w:rFonts w:ascii="Times New Roman" w:eastAsia="Times New Roman" w:hAnsi="Times New Roman" w:cs="Times New Roman"/>
          <w:szCs w:val="24"/>
          <w:lang w:eastAsia="hu-HU"/>
        </w:rPr>
        <w:tab/>
      </w:r>
    </w:p>
    <w:p w:rsidR="0050440B" w:rsidRPr="00D23FEF" w:rsidRDefault="0050440B" w:rsidP="0050440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D23FEF">
        <w:rPr>
          <w:rFonts w:ascii="Times New Roman" w:eastAsia="Times New Roman" w:hAnsi="Times New Roman" w:cs="Times New Roman"/>
          <w:szCs w:val="24"/>
          <w:lang w:eastAsia="hu-HU"/>
        </w:rPr>
        <w:lastRenderedPageBreak/>
        <w:t>A csomagot a kapcsolattartó az említett üzlet kínálatából rendelheti meg az alábbiakban leírt internetes felületen az ellenérték átutalásával, vagy a látogatás során az ellenérték készpénzben vagy bankkártyával történő megfizetésével. Az intézet a fogvatartott részére a csomagot az ellenérték beérkezését, illetve látogatást követő három munkanapon belül adja át.</w:t>
      </w:r>
    </w:p>
    <w:p w:rsidR="0050440B" w:rsidRPr="00D23FEF" w:rsidRDefault="0050440B" w:rsidP="0050440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0440B" w:rsidRPr="00D23FEF" w:rsidRDefault="0050440B" w:rsidP="0050440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23FEF">
        <w:rPr>
          <w:rFonts w:ascii="Times New Roman" w:hAnsi="Times New Roman" w:cs="Times New Roman"/>
          <w:b/>
          <w:szCs w:val="24"/>
        </w:rPr>
        <w:t>Fogvatartotti csomagküldő szolgáltatás bevezetéséről</w:t>
      </w:r>
    </w:p>
    <w:p w:rsidR="0050440B" w:rsidRPr="00D23FEF" w:rsidRDefault="0050440B" w:rsidP="0050440B">
      <w:pPr>
        <w:pStyle w:val="Cmsor1"/>
        <w:spacing w:before="0" w:beforeAutospacing="0" w:after="0" w:afterAutospacing="0"/>
        <w:jc w:val="both"/>
        <w:rPr>
          <w:b w:val="0"/>
          <w:sz w:val="22"/>
          <w:szCs w:val="24"/>
        </w:rPr>
      </w:pPr>
      <w:r w:rsidRPr="00D23FEF">
        <w:rPr>
          <w:b w:val="0"/>
          <w:sz w:val="22"/>
          <w:szCs w:val="24"/>
        </w:rPr>
        <w:t>A büntetések, az intézkedések, egyes kényszerintézkedések és a szabálysértési elzárás végrehajtásáról szóló 2013. évi CCXL. törvény 2018. július 01-jétől hatályba lépő változása előírja egy internetes felület (WebShop) létrehozását, ahol a fogvatartottak engedélyezett kapcsolattartói meghatározott termékkörre (élelmiszer, tisztálkodási cikk) vonatkozóan csomagot tudnak küldeni a fogvatartott részére. A csomagrendelésnek, illetve a csomagnak meg kell felelni a jogszabályi előírásoknak, illeszkedve a bv. intézetek egységes házirendjéhez.</w:t>
      </w:r>
    </w:p>
    <w:p w:rsidR="0050440B" w:rsidRPr="00D23FEF" w:rsidRDefault="0050440B" w:rsidP="0050440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0440B" w:rsidRPr="00D23FEF" w:rsidRDefault="0050440B" w:rsidP="0050440B">
      <w:pPr>
        <w:spacing w:after="0"/>
        <w:ind w:left="709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b/>
          <w:szCs w:val="24"/>
        </w:rPr>
        <w:t>WebShop elérhetősége:</w:t>
      </w:r>
      <w:r w:rsidRPr="00D23FEF">
        <w:rPr>
          <w:rFonts w:ascii="Times New Roman" w:hAnsi="Times New Roman" w:cs="Times New Roman"/>
          <w:szCs w:val="24"/>
        </w:rPr>
        <w:tab/>
      </w:r>
      <w:r w:rsidRPr="00D23FEF">
        <w:rPr>
          <w:rFonts w:ascii="Times New Roman" w:hAnsi="Times New Roman" w:cs="Times New Roman"/>
          <w:szCs w:val="24"/>
        </w:rPr>
        <w:tab/>
        <w:t>bvcsomag.hu</w:t>
      </w:r>
    </w:p>
    <w:p w:rsidR="0050440B" w:rsidRPr="00D23FEF" w:rsidRDefault="0050440B" w:rsidP="0050440B">
      <w:pPr>
        <w:spacing w:after="0"/>
        <w:ind w:left="709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b/>
          <w:szCs w:val="24"/>
        </w:rPr>
        <w:t>Indulás:</w:t>
      </w:r>
      <w:r w:rsidRPr="00D23FEF">
        <w:rPr>
          <w:rFonts w:ascii="Times New Roman" w:hAnsi="Times New Roman" w:cs="Times New Roman"/>
          <w:szCs w:val="24"/>
        </w:rPr>
        <w:tab/>
      </w:r>
      <w:r w:rsidRPr="00D23FEF">
        <w:rPr>
          <w:rFonts w:ascii="Times New Roman" w:hAnsi="Times New Roman" w:cs="Times New Roman"/>
          <w:szCs w:val="24"/>
        </w:rPr>
        <w:tab/>
      </w:r>
      <w:r w:rsidRPr="00D23FEF">
        <w:rPr>
          <w:rFonts w:ascii="Times New Roman" w:hAnsi="Times New Roman" w:cs="Times New Roman"/>
          <w:szCs w:val="24"/>
        </w:rPr>
        <w:tab/>
      </w:r>
      <w:r w:rsidRPr="00D23FEF">
        <w:rPr>
          <w:rFonts w:ascii="Times New Roman" w:hAnsi="Times New Roman" w:cs="Times New Roman"/>
          <w:szCs w:val="24"/>
        </w:rPr>
        <w:tab/>
        <w:t>2018.07.01.</w:t>
      </w:r>
    </w:p>
    <w:p w:rsidR="0050440B" w:rsidRPr="00D23FEF" w:rsidRDefault="0050440B" w:rsidP="0050440B">
      <w:pPr>
        <w:spacing w:after="0"/>
        <w:ind w:left="709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b/>
          <w:szCs w:val="24"/>
        </w:rPr>
        <w:t>Nyelv:</w:t>
      </w:r>
      <w:r w:rsidRPr="00D23FEF">
        <w:rPr>
          <w:rFonts w:ascii="Times New Roman" w:hAnsi="Times New Roman" w:cs="Times New Roman"/>
          <w:b/>
          <w:szCs w:val="24"/>
        </w:rPr>
        <w:tab/>
      </w:r>
      <w:r w:rsidRPr="00D23FEF">
        <w:rPr>
          <w:rFonts w:ascii="Times New Roman" w:hAnsi="Times New Roman" w:cs="Times New Roman"/>
          <w:szCs w:val="24"/>
        </w:rPr>
        <w:tab/>
      </w:r>
      <w:r w:rsidRPr="00D23FEF">
        <w:rPr>
          <w:rFonts w:ascii="Times New Roman" w:hAnsi="Times New Roman" w:cs="Times New Roman"/>
          <w:szCs w:val="24"/>
        </w:rPr>
        <w:tab/>
      </w:r>
      <w:r w:rsidRPr="00D23FEF">
        <w:rPr>
          <w:rFonts w:ascii="Times New Roman" w:hAnsi="Times New Roman" w:cs="Times New Roman"/>
          <w:szCs w:val="24"/>
        </w:rPr>
        <w:tab/>
      </w:r>
      <w:r w:rsidRPr="00D23FEF">
        <w:rPr>
          <w:rFonts w:ascii="Times New Roman" w:hAnsi="Times New Roman" w:cs="Times New Roman"/>
          <w:szCs w:val="24"/>
        </w:rPr>
        <w:tab/>
        <w:t>magyar és angol</w:t>
      </w:r>
    </w:p>
    <w:p w:rsidR="0050440B" w:rsidRPr="00D23FEF" w:rsidRDefault="0050440B" w:rsidP="0050440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0440B" w:rsidRPr="00D23FEF" w:rsidRDefault="0050440B" w:rsidP="0050440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23FEF">
        <w:rPr>
          <w:rFonts w:ascii="Times New Roman" w:hAnsi="Times New Roman" w:cs="Times New Roman"/>
          <w:b/>
          <w:szCs w:val="24"/>
        </w:rPr>
        <w:t>Működés:</w:t>
      </w:r>
    </w:p>
    <w:p w:rsidR="0050440B" w:rsidRPr="004F7A4B" w:rsidRDefault="0050440B" w:rsidP="004F7A4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b/>
          <w:szCs w:val="24"/>
        </w:rPr>
        <w:t>„Egyedi kód” a kapcsolattartó fogvatartott azonosítására</w:t>
      </w:r>
    </w:p>
    <w:p w:rsidR="0050440B" w:rsidRPr="00D23FEF" w:rsidRDefault="0050440B" w:rsidP="0050440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szCs w:val="24"/>
        </w:rPr>
        <w:t>Ez a kód szükséges a regisztrációhoz. A két számsorból (</w:t>
      </w:r>
      <w:r w:rsidRPr="00D23FEF">
        <w:rPr>
          <w:rFonts w:ascii="Times New Roman" w:hAnsi="Times New Roman" w:cs="Times New Roman"/>
          <w:color w:val="000000"/>
          <w:szCs w:val="24"/>
        </w:rPr>
        <w:t>kapcsolattartó azonosító és kapcsolattartó ellenőrző kód)</w:t>
      </w:r>
      <w:r w:rsidRPr="00D23FEF">
        <w:rPr>
          <w:rFonts w:ascii="Times New Roman" w:hAnsi="Times New Roman" w:cs="Times New Roman"/>
          <w:szCs w:val="24"/>
        </w:rPr>
        <w:t xml:space="preserve"> álló kódot a Fogvatartotti Alap Nyilvántartás generálja, és azt a bv. intézet a fogvatartotton keresztül juttatja el a kapcsolattartóhoz. Amennyiben valaki több fogvatartott esetében kapcsolattartó, akkor minden fogvatartotti kapcsolatra egyedi kódot kap.</w:t>
      </w:r>
    </w:p>
    <w:p w:rsidR="0050440B" w:rsidRPr="00D23FEF" w:rsidRDefault="0050440B" w:rsidP="0050440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0440B" w:rsidRPr="00D23FEF" w:rsidRDefault="0050440B" w:rsidP="0050440B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Cs w:val="24"/>
        </w:rPr>
      </w:pPr>
      <w:r w:rsidRPr="00D23FEF">
        <w:rPr>
          <w:rFonts w:ascii="Times New Roman" w:hAnsi="Times New Roman" w:cs="Times New Roman"/>
          <w:b/>
          <w:szCs w:val="24"/>
        </w:rPr>
        <w:t>Regisztráció</w:t>
      </w:r>
    </w:p>
    <w:p w:rsidR="0050440B" w:rsidRPr="00D23FEF" w:rsidRDefault="0050440B" w:rsidP="0050440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szCs w:val="24"/>
        </w:rPr>
        <w:t>A WebShop felületére történő első belépés alkalmával a felhasználónak regisztrálnia kell. A regisztrációhoz e-mail cím megadása kötelező, illetve már ekkor legalább egy „</w:t>
      </w:r>
      <w:r w:rsidRPr="00D23FEF">
        <w:rPr>
          <w:rFonts w:ascii="Times New Roman" w:hAnsi="Times New Roman" w:cs="Times New Roman"/>
          <w:b/>
          <w:szCs w:val="24"/>
        </w:rPr>
        <w:t>Egyedi kóddal</w:t>
      </w:r>
      <w:r w:rsidRPr="00D23FEF">
        <w:rPr>
          <w:rFonts w:ascii="Times New Roman" w:hAnsi="Times New Roman" w:cs="Times New Roman"/>
          <w:szCs w:val="24"/>
        </w:rPr>
        <w:t>” rendelkeznie kell a kapcsolattartónak. A webes felület a kötelezően kitöltendő adatokat jelzi.</w:t>
      </w:r>
    </w:p>
    <w:p w:rsidR="0050440B" w:rsidRPr="00D23FEF" w:rsidRDefault="0050440B" w:rsidP="0050440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szCs w:val="24"/>
        </w:rPr>
        <w:t>Az „</w:t>
      </w:r>
      <w:r w:rsidRPr="00D23FEF">
        <w:rPr>
          <w:rFonts w:ascii="Times New Roman" w:hAnsi="Times New Roman" w:cs="Times New Roman"/>
          <w:b/>
          <w:szCs w:val="24"/>
        </w:rPr>
        <w:t>Egyedi kód</w:t>
      </w:r>
      <w:r w:rsidRPr="00D23FEF">
        <w:rPr>
          <w:rFonts w:ascii="Times New Roman" w:hAnsi="Times New Roman" w:cs="Times New Roman"/>
          <w:szCs w:val="24"/>
        </w:rPr>
        <w:t>” beírásakor a kapcsolatot el lehet nevezni, így a későbbiek folyamán a rendeléskor az elnevezés segíthet beazonosítani a kapcsolatot. A számlázási adatokat is meg lehet adni ekkor, de ez a későbbiekben módosítható.</w:t>
      </w:r>
    </w:p>
    <w:p w:rsidR="0050440B" w:rsidRPr="00D23FEF" w:rsidRDefault="0050440B" w:rsidP="0050440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0440B" w:rsidRPr="00D23FEF" w:rsidRDefault="0050440B" w:rsidP="0050440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23FEF">
        <w:rPr>
          <w:rFonts w:ascii="Times New Roman" w:hAnsi="Times New Roman" w:cs="Times New Roman"/>
          <w:b/>
          <w:szCs w:val="24"/>
        </w:rPr>
        <w:t>Belépés</w:t>
      </w:r>
    </w:p>
    <w:p w:rsidR="0050440B" w:rsidRPr="00D23FEF" w:rsidRDefault="0050440B" w:rsidP="0050440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szCs w:val="24"/>
        </w:rPr>
        <w:t>Sikeres regisztráció után akár azonnal meg lehet kezdeni a csomagrendelést, vagy később, a regisztrációkor megadott adatokat használva lehet belépni és rendelést feladni. A rendelés feladáskor a rendszer ellenőrzi, hogy a felhasználó által regisztrált „</w:t>
      </w:r>
      <w:r w:rsidRPr="00D23FEF">
        <w:rPr>
          <w:rFonts w:ascii="Times New Roman" w:hAnsi="Times New Roman" w:cs="Times New Roman"/>
          <w:b/>
          <w:szCs w:val="24"/>
        </w:rPr>
        <w:t>Egyedi kód</w:t>
      </w:r>
      <w:r w:rsidRPr="00D23FEF">
        <w:rPr>
          <w:rFonts w:ascii="Times New Roman" w:hAnsi="Times New Roman" w:cs="Times New Roman"/>
          <w:szCs w:val="24"/>
        </w:rPr>
        <w:t>” érvényes-e, illetve a kódhoz tartozó fogvatartott jogosult-e csomagot kapni. Ha a feltételek nem teljesülnek, a rendelést nem engedélyezi a rendszer. Amennyiben az engedélyek rendben vannak, akkor a rendszer engedi összeállítani a csomagot.</w:t>
      </w:r>
    </w:p>
    <w:p w:rsidR="0050440B" w:rsidRPr="00D23FEF" w:rsidRDefault="0050440B" w:rsidP="0050440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szCs w:val="24"/>
        </w:rPr>
        <w:t>Amennyiben további „</w:t>
      </w:r>
      <w:r w:rsidRPr="00D23FEF">
        <w:rPr>
          <w:rFonts w:ascii="Times New Roman" w:hAnsi="Times New Roman" w:cs="Times New Roman"/>
          <w:b/>
          <w:szCs w:val="24"/>
        </w:rPr>
        <w:t>Egyedi kód</w:t>
      </w:r>
      <w:r w:rsidRPr="00D23FEF">
        <w:rPr>
          <w:rFonts w:ascii="Times New Roman" w:hAnsi="Times New Roman" w:cs="Times New Roman"/>
          <w:szCs w:val="24"/>
        </w:rPr>
        <w:t>” rögzítése szükséges akkor az a „</w:t>
      </w:r>
      <w:r w:rsidRPr="00D23FEF">
        <w:rPr>
          <w:rFonts w:ascii="Times New Roman" w:hAnsi="Times New Roman" w:cs="Times New Roman"/>
          <w:b/>
          <w:szCs w:val="24"/>
        </w:rPr>
        <w:t>Személyes menü</w:t>
      </w:r>
      <w:r w:rsidRPr="00D23FEF">
        <w:rPr>
          <w:rFonts w:ascii="Times New Roman" w:hAnsi="Times New Roman" w:cs="Times New Roman"/>
          <w:szCs w:val="24"/>
        </w:rPr>
        <w:t>”, „</w:t>
      </w:r>
      <w:r w:rsidRPr="00D23FEF">
        <w:rPr>
          <w:rFonts w:ascii="Times New Roman" w:hAnsi="Times New Roman" w:cs="Times New Roman"/>
          <w:b/>
          <w:szCs w:val="24"/>
        </w:rPr>
        <w:t>Új fogvatartott</w:t>
      </w:r>
      <w:r w:rsidRPr="00D23FEF">
        <w:rPr>
          <w:rFonts w:ascii="Times New Roman" w:hAnsi="Times New Roman" w:cs="Times New Roman"/>
          <w:szCs w:val="24"/>
        </w:rPr>
        <w:t>” menüpontja alatt megtehető.</w:t>
      </w:r>
    </w:p>
    <w:p w:rsidR="0050440B" w:rsidRPr="00D23FEF" w:rsidRDefault="0050440B" w:rsidP="0050440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0440B" w:rsidRPr="00D23FEF" w:rsidRDefault="0050440B" w:rsidP="0050440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23FEF">
        <w:rPr>
          <w:rFonts w:ascii="Times New Roman" w:hAnsi="Times New Roman" w:cs="Times New Roman"/>
          <w:b/>
          <w:szCs w:val="24"/>
        </w:rPr>
        <w:t>Csomag összeállítása</w:t>
      </w:r>
    </w:p>
    <w:p w:rsidR="0050440B" w:rsidRPr="00D23FEF" w:rsidRDefault="0050440B" w:rsidP="0050440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szCs w:val="24"/>
        </w:rPr>
        <w:t>A csomag a BVOP által engedélyezett termékkörből állítható össze. A „</w:t>
      </w:r>
      <w:r w:rsidRPr="00D23FEF">
        <w:rPr>
          <w:rFonts w:ascii="Times New Roman" w:hAnsi="Times New Roman" w:cs="Times New Roman"/>
          <w:b/>
          <w:szCs w:val="24"/>
        </w:rPr>
        <w:t>Termékek</w:t>
      </w:r>
      <w:r w:rsidRPr="00D23FEF">
        <w:rPr>
          <w:rFonts w:ascii="Times New Roman" w:hAnsi="Times New Roman" w:cs="Times New Roman"/>
          <w:szCs w:val="24"/>
        </w:rPr>
        <w:t>” feliratra kattintva megjelenik az engedélyezett terméklista. A lista tovább szűkíthető (pl. termék kategória szint: tejtermék/sajtok). Minden terméknél feltüntetésre kerül a bruttó ár, a bruttó súly (a csomag maximum 5 kg súlyú lehet) és a maximális rendelhető mennyiség, amennyiben egy adott termékre a házirendben van erre vonatkozó korlátozás. Ha az összeállított csomag súlya meghaladja az 5 kg-os maximális súlyhatárt, a rendszer jelez, és nem lehet továbblépni a „</w:t>
      </w:r>
      <w:r w:rsidRPr="00D23FEF">
        <w:rPr>
          <w:rFonts w:ascii="Times New Roman" w:hAnsi="Times New Roman" w:cs="Times New Roman"/>
          <w:b/>
          <w:szCs w:val="24"/>
        </w:rPr>
        <w:t>Fizetés</w:t>
      </w:r>
      <w:r w:rsidRPr="00D23FEF">
        <w:rPr>
          <w:rFonts w:ascii="Times New Roman" w:hAnsi="Times New Roman" w:cs="Times New Roman"/>
          <w:szCs w:val="24"/>
        </w:rPr>
        <w:t>” menüre. Hasonló a helyzet, ha valamelyik cikk esetében a maximálisan rendelhető mennyiségnél több került a kosárba. A „</w:t>
      </w:r>
      <w:r w:rsidRPr="00D23FEF">
        <w:rPr>
          <w:rFonts w:ascii="Times New Roman" w:hAnsi="Times New Roman" w:cs="Times New Roman"/>
          <w:b/>
          <w:szCs w:val="24"/>
        </w:rPr>
        <w:t>Tovább</w:t>
      </w:r>
      <w:r w:rsidRPr="00D23FEF">
        <w:rPr>
          <w:rFonts w:ascii="Times New Roman" w:hAnsi="Times New Roman" w:cs="Times New Roman"/>
          <w:szCs w:val="24"/>
        </w:rPr>
        <w:t>” gomb csak az összes feltétel egyidejű teljesülése esetén lesz aktív.</w:t>
      </w:r>
    </w:p>
    <w:p w:rsidR="0050440B" w:rsidRPr="00D23FEF" w:rsidRDefault="0050440B" w:rsidP="0050440B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</w:p>
    <w:p w:rsidR="0050440B" w:rsidRPr="00D23FEF" w:rsidRDefault="0050440B" w:rsidP="0050440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23FEF">
        <w:rPr>
          <w:rFonts w:ascii="Times New Roman" w:hAnsi="Times New Roman" w:cs="Times New Roman"/>
          <w:b/>
          <w:szCs w:val="24"/>
        </w:rPr>
        <w:t>Fizetés</w:t>
      </w:r>
    </w:p>
    <w:p w:rsidR="0050440B" w:rsidRPr="00D23FEF" w:rsidRDefault="0050440B" w:rsidP="0050440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szCs w:val="24"/>
        </w:rPr>
        <w:t xml:space="preserve">A csomag kifizetése online </w:t>
      </w:r>
      <w:r w:rsidRPr="00D23FEF">
        <w:rPr>
          <w:rFonts w:ascii="Times New Roman" w:hAnsi="Times New Roman" w:cs="Times New Roman"/>
          <w:b/>
          <w:szCs w:val="24"/>
        </w:rPr>
        <w:t>bankkártyás</w:t>
      </w:r>
      <w:r w:rsidRPr="00D23FEF">
        <w:rPr>
          <w:rFonts w:ascii="Times New Roman" w:hAnsi="Times New Roman" w:cs="Times New Roman"/>
          <w:szCs w:val="24"/>
        </w:rPr>
        <w:t xml:space="preserve"> fizetéssel vagy </w:t>
      </w:r>
      <w:r w:rsidRPr="00D23FEF">
        <w:rPr>
          <w:rFonts w:ascii="Times New Roman" w:hAnsi="Times New Roman" w:cs="Times New Roman"/>
          <w:b/>
          <w:szCs w:val="24"/>
        </w:rPr>
        <w:t>átutalással</w:t>
      </w:r>
      <w:r w:rsidRPr="00D23FEF">
        <w:rPr>
          <w:rFonts w:ascii="Times New Roman" w:hAnsi="Times New Roman" w:cs="Times New Roman"/>
          <w:szCs w:val="24"/>
        </w:rPr>
        <w:t xml:space="preserve"> történhet. A számlázási adatok ekkor még módosíthatóak. Amennyiben a fizetés sikeres volt, a csomag összekészítésre kerül annak a bv. intézetnek a kiétkező boltjában, ahol a fogvatartott tartózkodik. A csomag átadását a fogvatartott számára a bv. intézet végzi az összeg beérkezésétől számított 3 munkanapon belül. Az elektronikus számla a regisztrációkor megadott e-mail címre érkezik.</w:t>
      </w:r>
    </w:p>
    <w:p w:rsidR="0050440B" w:rsidRPr="00D23FEF" w:rsidRDefault="0050440B" w:rsidP="0050440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0440B" w:rsidRPr="00D23FEF" w:rsidRDefault="0050440B" w:rsidP="0050440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23FEF">
        <w:rPr>
          <w:rFonts w:ascii="Times New Roman" w:hAnsi="Times New Roman" w:cs="Times New Roman"/>
          <w:b/>
          <w:szCs w:val="24"/>
        </w:rPr>
        <w:t>Megrendelés összesítő</w:t>
      </w:r>
    </w:p>
    <w:p w:rsidR="0050440B" w:rsidRPr="00D23FEF" w:rsidRDefault="0050440B" w:rsidP="0050440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szCs w:val="24"/>
        </w:rPr>
        <w:t>A folyamat végén a megrendelés összesítő felületen megtekinthető a teljes rendelés.</w:t>
      </w:r>
    </w:p>
    <w:p w:rsidR="0050440B" w:rsidRPr="00D23FEF" w:rsidRDefault="0050440B" w:rsidP="0050440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0440B" w:rsidRPr="00D23FEF" w:rsidRDefault="0050440B" w:rsidP="0050440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23FEF">
        <w:rPr>
          <w:rFonts w:ascii="Times New Roman" w:hAnsi="Times New Roman" w:cs="Times New Roman"/>
          <w:b/>
          <w:szCs w:val="24"/>
        </w:rPr>
        <w:lastRenderedPageBreak/>
        <w:t>Visszajelzések</w:t>
      </w:r>
    </w:p>
    <w:p w:rsidR="0050440B" w:rsidRPr="00D23FEF" w:rsidRDefault="0050440B" w:rsidP="0050440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szCs w:val="24"/>
        </w:rPr>
        <w:t>A csomag átadásáról a WebShop – igény esetén – visszajelzést küld SMS-ben vagy e-mailben a megrendelő részére.</w:t>
      </w:r>
    </w:p>
    <w:p w:rsidR="0050440B" w:rsidRPr="00D23FEF" w:rsidRDefault="0050440B" w:rsidP="0050440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0440B" w:rsidRPr="00D23FEF" w:rsidRDefault="0050440B" w:rsidP="0050440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23FEF">
        <w:rPr>
          <w:rFonts w:ascii="Times New Roman" w:hAnsi="Times New Roman" w:cs="Times New Roman"/>
          <w:b/>
          <w:szCs w:val="24"/>
        </w:rPr>
        <w:t>Információk</w:t>
      </w:r>
    </w:p>
    <w:p w:rsidR="0050440B" w:rsidRPr="00D23FEF" w:rsidRDefault="0050440B" w:rsidP="0050440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szCs w:val="24"/>
        </w:rPr>
        <w:t>A WebShop oldalán megtalálhatóak az alábbi információk:</w:t>
      </w:r>
    </w:p>
    <w:p w:rsidR="0050440B" w:rsidRPr="00D23FEF" w:rsidRDefault="0050440B" w:rsidP="0050440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0440B" w:rsidRPr="00D23FEF" w:rsidRDefault="0050440B" w:rsidP="00D23FEF">
      <w:pPr>
        <w:pStyle w:val="Listaszerbekezds"/>
        <w:numPr>
          <w:ilvl w:val="0"/>
          <w:numId w:val="3"/>
        </w:numPr>
        <w:spacing w:after="0" w:line="240" w:lineRule="auto"/>
        <w:ind w:leftChars="725" w:left="1951" w:hangingChars="162" w:hanging="356"/>
        <w:jc w:val="both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szCs w:val="24"/>
        </w:rPr>
        <w:t>Általános Szerződési Feltételek (ÁSZF)</w:t>
      </w:r>
    </w:p>
    <w:p w:rsidR="0050440B" w:rsidRPr="00D23FEF" w:rsidRDefault="0050440B" w:rsidP="00D23FEF">
      <w:pPr>
        <w:pStyle w:val="Listaszerbekezds"/>
        <w:numPr>
          <w:ilvl w:val="0"/>
          <w:numId w:val="3"/>
        </w:numPr>
        <w:spacing w:after="0" w:line="240" w:lineRule="auto"/>
        <w:ind w:leftChars="725" w:left="1951" w:hangingChars="162" w:hanging="356"/>
        <w:jc w:val="both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szCs w:val="24"/>
        </w:rPr>
        <w:t>Adatkezelési Tájékoztató</w:t>
      </w:r>
    </w:p>
    <w:p w:rsidR="0050440B" w:rsidRPr="00D23FEF" w:rsidRDefault="0050440B" w:rsidP="00D23FEF">
      <w:pPr>
        <w:pStyle w:val="Listaszerbekezds"/>
        <w:numPr>
          <w:ilvl w:val="0"/>
          <w:numId w:val="2"/>
        </w:numPr>
        <w:spacing w:after="0" w:line="240" w:lineRule="auto"/>
        <w:ind w:leftChars="725" w:left="1951" w:hangingChars="162" w:hanging="356"/>
        <w:jc w:val="both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szCs w:val="24"/>
        </w:rPr>
        <w:t>Ügyfélszolgálat elérhetősége</w:t>
      </w:r>
    </w:p>
    <w:p w:rsidR="0050440B" w:rsidRPr="00D23FEF" w:rsidRDefault="0050440B" w:rsidP="0050440B">
      <w:pPr>
        <w:pStyle w:val="Listaszerbekezds"/>
        <w:spacing w:after="0" w:line="240" w:lineRule="auto"/>
        <w:ind w:left="1770"/>
        <w:jc w:val="both"/>
        <w:rPr>
          <w:rFonts w:ascii="Times New Roman" w:hAnsi="Times New Roman" w:cs="Times New Roman"/>
          <w:szCs w:val="24"/>
        </w:rPr>
      </w:pPr>
    </w:p>
    <w:p w:rsidR="0050440B" w:rsidRPr="00D23FEF" w:rsidRDefault="0050440B" w:rsidP="0050440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3FEF">
        <w:rPr>
          <w:rFonts w:ascii="Times New Roman" w:hAnsi="Times New Roman" w:cs="Times New Roman"/>
          <w:szCs w:val="24"/>
        </w:rPr>
        <w:t>A WebShop fogvatartotti adatokat nem tárol. Kizárólag a kapcsolattartó által megadott, a regisztrációhoz és a számlázáshoz szükséges adatokat tárolja, amik a csomagküldés folyamatához szükségesek.</w:t>
      </w:r>
    </w:p>
    <w:p w:rsidR="00E11282" w:rsidRPr="00D23FEF" w:rsidRDefault="00E11282" w:rsidP="0050440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11282" w:rsidRPr="00D23FEF" w:rsidRDefault="00E11282" w:rsidP="0050440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0440B" w:rsidRPr="00D23FEF" w:rsidRDefault="0050440B" w:rsidP="0050440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0440B" w:rsidRPr="00D23FEF" w:rsidRDefault="0050440B" w:rsidP="005044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23FEF">
        <w:rPr>
          <w:rFonts w:ascii="Times New Roman" w:hAnsi="Times New Roman" w:cs="Times New Roman"/>
          <w:b/>
          <w:szCs w:val="24"/>
        </w:rPr>
        <w:t>Az Ön kapcsolattartói azonosítója és ellenőrző kódja</w:t>
      </w:r>
    </w:p>
    <w:p w:rsidR="0050440B" w:rsidRPr="00D23FEF" w:rsidRDefault="0050440B" w:rsidP="0050440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Rcsostblzat"/>
        <w:tblW w:w="10314" w:type="dxa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2693"/>
      </w:tblGrid>
      <w:tr w:rsidR="0050440B" w:rsidRPr="00D23FEF" w:rsidTr="00362953">
        <w:tc>
          <w:tcPr>
            <w:tcW w:w="2943" w:type="dxa"/>
          </w:tcPr>
          <w:p w:rsidR="0050440B" w:rsidRPr="00D23FEF" w:rsidRDefault="0050440B" w:rsidP="003629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23FEF">
              <w:rPr>
                <w:rFonts w:ascii="Times New Roman" w:hAnsi="Times New Roman" w:cs="Times New Roman"/>
                <w:b/>
                <w:szCs w:val="24"/>
              </w:rPr>
              <w:t>A beteg neve</w:t>
            </w:r>
          </w:p>
        </w:tc>
        <w:tc>
          <w:tcPr>
            <w:tcW w:w="2694" w:type="dxa"/>
          </w:tcPr>
          <w:p w:rsidR="0050440B" w:rsidRPr="00D23FEF" w:rsidRDefault="0050440B" w:rsidP="003629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23FEF">
              <w:rPr>
                <w:rFonts w:ascii="Times New Roman" w:hAnsi="Times New Roman" w:cs="Times New Roman"/>
                <w:b/>
                <w:szCs w:val="24"/>
              </w:rPr>
              <w:t>A kapcsolattartó neve</w:t>
            </w:r>
          </w:p>
        </w:tc>
        <w:tc>
          <w:tcPr>
            <w:tcW w:w="1984" w:type="dxa"/>
          </w:tcPr>
          <w:p w:rsidR="0050440B" w:rsidRPr="00D23FEF" w:rsidRDefault="0050440B" w:rsidP="003629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23FEF">
              <w:rPr>
                <w:rFonts w:ascii="Times New Roman" w:hAnsi="Times New Roman" w:cs="Times New Roman"/>
                <w:b/>
                <w:szCs w:val="24"/>
              </w:rPr>
              <w:t>Kapcsolattartó</w:t>
            </w:r>
          </w:p>
          <w:p w:rsidR="0050440B" w:rsidRPr="00D23FEF" w:rsidRDefault="0050440B" w:rsidP="003629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23FEF">
              <w:rPr>
                <w:rFonts w:ascii="Times New Roman" w:hAnsi="Times New Roman" w:cs="Times New Roman"/>
                <w:b/>
                <w:szCs w:val="24"/>
              </w:rPr>
              <w:t xml:space="preserve"> azonosító</w:t>
            </w:r>
          </w:p>
        </w:tc>
        <w:tc>
          <w:tcPr>
            <w:tcW w:w="2693" w:type="dxa"/>
          </w:tcPr>
          <w:p w:rsidR="0050440B" w:rsidRPr="00D23FEF" w:rsidRDefault="0050440B" w:rsidP="003629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23FEF">
              <w:rPr>
                <w:rFonts w:ascii="Times New Roman" w:hAnsi="Times New Roman" w:cs="Times New Roman"/>
                <w:b/>
                <w:szCs w:val="24"/>
              </w:rPr>
              <w:t>Kapcsolattartó ellen-őrző kód</w:t>
            </w:r>
          </w:p>
        </w:tc>
      </w:tr>
      <w:tr w:rsidR="0050440B" w:rsidRPr="00D23FEF" w:rsidTr="00362953">
        <w:tc>
          <w:tcPr>
            <w:tcW w:w="2943" w:type="dxa"/>
          </w:tcPr>
          <w:p w:rsidR="0050440B" w:rsidRPr="00D23FEF" w:rsidRDefault="0050440B" w:rsidP="0036295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50440B" w:rsidRPr="00D23FEF" w:rsidRDefault="0050440B" w:rsidP="0036295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</w:tcPr>
          <w:p w:rsidR="0050440B" w:rsidRPr="00D23FEF" w:rsidRDefault="0050440B" w:rsidP="0036295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50440B" w:rsidRPr="00D23FEF" w:rsidRDefault="0050440B" w:rsidP="0036295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50440B" w:rsidRPr="00D23FEF" w:rsidRDefault="0050440B" w:rsidP="0036295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50440B" w:rsidRPr="00D23FEF" w:rsidRDefault="0050440B" w:rsidP="0050440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0440B" w:rsidRDefault="0050440B" w:rsidP="0050440B">
      <w:pPr>
        <w:spacing w:after="0"/>
        <w:rPr>
          <w:rFonts w:ascii="Times New Roman" w:hAnsi="Times New Roman" w:cs="Times New Roman"/>
        </w:rPr>
      </w:pPr>
    </w:p>
    <w:p w:rsidR="0050440B" w:rsidRDefault="0050440B" w:rsidP="0050440B">
      <w:pPr>
        <w:spacing w:after="0"/>
        <w:rPr>
          <w:rFonts w:ascii="Times New Roman" w:hAnsi="Times New Roman" w:cs="Times New Roman"/>
          <w:b/>
          <w:u w:val="single"/>
        </w:rPr>
      </w:pPr>
      <w:r w:rsidRPr="00E11282">
        <w:rPr>
          <w:rFonts w:ascii="Times New Roman" w:hAnsi="Times New Roman" w:cs="Times New Roman"/>
          <w:b/>
          <w:u w:val="single"/>
        </w:rPr>
        <w:t xml:space="preserve">Általános csomag: </w:t>
      </w:r>
    </w:p>
    <w:p w:rsidR="00D23FEF" w:rsidRPr="00E11282" w:rsidRDefault="00D23FEF" w:rsidP="0050440B">
      <w:pPr>
        <w:spacing w:after="0"/>
        <w:rPr>
          <w:rFonts w:ascii="Times New Roman" w:hAnsi="Times New Roman" w:cs="Times New Roman"/>
          <w:b/>
          <w:u w:val="single"/>
        </w:rPr>
      </w:pPr>
    </w:p>
    <w:p w:rsidR="0050440B" w:rsidRPr="0050440B" w:rsidRDefault="0050440B" w:rsidP="0050440B">
      <w:pPr>
        <w:spacing w:after="0"/>
        <w:rPr>
          <w:rFonts w:ascii="Times New Roman" w:hAnsi="Times New Roman" w:cs="Times New Roman"/>
        </w:rPr>
      </w:pPr>
      <w:r w:rsidRPr="0050440B">
        <w:rPr>
          <w:rFonts w:ascii="Times New Roman" w:hAnsi="Times New Roman" w:cs="Times New Roman"/>
        </w:rPr>
        <w:t>a) webshopon keresztül megrendelt csomag,</w:t>
      </w:r>
    </w:p>
    <w:p w:rsidR="00D8350C" w:rsidRPr="00D8350C" w:rsidRDefault="00D8350C" w:rsidP="00D8350C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b) </w:t>
      </w:r>
      <w:r w:rsidR="0050440B" w:rsidRPr="0050440B">
        <w:rPr>
          <w:rFonts w:ascii="Times New Roman" w:hAnsi="Times New Roman" w:cs="Times New Roman"/>
        </w:rPr>
        <w:t>a postai ú</w:t>
      </w:r>
      <w:r>
        <w:rPr>
          <w:rFonts w:ascii="Times New Roman" w:hAnsi="Times New Roman" w:cs="Times New Roman"/>
        </w:rPr>
        <w:t xml:space="preserve">ton, kívülről beküldött csomag </w:t>
      </w:r>
      <w:r w:rsidRPr="00D8350C">
        <w:rPr>
          <w:rFonts w:ascii="Times New Roman" w:hAnsi="Times New Roman" w:cs="Times New Roman"/>
          <w:szCs w:val="28"/>
        </w:rPr>
        <w:t>az alább fel</w:t>
      </w:r>
      <w:r>
        <w:rPr>
          <w:rFonts w:ascii="Times New Roman" w:hAnsi="Times New Roman" w:cs="Times New Roman"/>
          <w:szCs w:val="28"/>
        </w:rPr>
        <w:t>sorolt tárgyakat tartalmazhatja</w:t>
      </w:r>
      <w:r w:rsidRPr="00D8350C">
        <w:rPr>
          <w:rFonts w:ascii="Times New Roman" w:hAnsi="Times New Roman" w:cs="Times New Roman"/>
          <w:szCs w:val="28"/>
        </w:rPr>
        <w:t>:</w:t>
      </w:r>
    </w:p>
    <w:p w:rsidR="00D8350C" w:rsidRPr="00D8350C" w:rsidRDefault="00D8350C" w:rsidP="00D8350C">
      <w:pPr>
        <w:pStyle w:val="Listaszerbekezds"/>
        <w:spacing w:after="200" w:line="276" w:lineRule="auto"/>
        <w:rPr>
          <w:rFonts w:ascii="Times New Roman" w:hAnsi="Times New Roman" w:cs="Times New Roman"/>
          <w:szCs w:val="28"/>
        </w:rPr>
      </w:pPr>
      <w:r w:rsidRPr="00D8350C">
        <w:rPr>
          <w:rFonts w:ascii="Times New Roman" w:hAnsi="Times New Roman" w:cs="Times New Roman"/>
          <w:szCs w:val="28"/>
        </w:rPr>
        <w:t>szappantartó, fésű, hajkefe, fürdőszivacs</w:t>
      </w:r>
    </w:p>
    <w:p w:rsidR="00D8350C" w:rsidRPr="00D8350C" w:rsidRDefault="00D8350C" w:rsidP="00D8350C">
      <w:pPr>
        <w:pStyle w:val="Listaszerbekezds"/>
        <w:spacing w:after="200" w:line="276" w:lineRule="auto"/>
        <w:rPr>
          <w:rFonts w:ascii="Times New Roman" w:hAnsi="Times New Roman" w:cs="Times New Roman"/>
          <w:szCs w:val="28"/>
        </w:rPr>
      </w:pPr>
      <w:r w:rsidRPr="00D8350C">
        <w:rPr>
          <w:rFonts w:ascii="Times New Roman" w:hAnsi="Times New Roman" w:cs="Times New Roman"/>
          <w:szCs w:val="28"/>
        </w:rPr>
        <w:t>fogkefe tok, műanyag pohár</w:t>
      </w:r>
    </w:p>
    <w:p w:rsidR="00D8350C" w:rsidRPr="00D8350C" w:rsidRDefault="00D8350C" w:rsidP="00D8350C">
      <w:pPr>
        <w:pStyle w:val="Listaszerbekezds"/>
        <w:spacing w:after="200" w:line="276" w:lineRule="auto"/>
        <w:rPr>
          <w:rFonts w:ascii="Times New Roman" w:hAnsi="Times New Roman" w:cs="Times New Roman"/>
          <w:szCs w:val="28"/>
        </w:rPr>
      </w:pPr>
      <w:r w:rsidRPr="00D8350C">
        <w:rPr>
          <w:rFonts w:ascii="Times New Roman" w:hAnsi="Times New Roman" w:cs="Times New Roman"/>
          <w:szCs w:val="28"/>
        </w:rPr>
        <w:t>körömápolási cikkek</w:t>
      </w:r>
    </w:p>
    <w:p w:rsidR="00D8350C" w:rsidRPr="00D8350C" w:rsidRDefault="00D8350C" w:rsidP="00D8350C">
      <w:pPr>
        <w:pStyle w:val="Listaszerbekezds"/>
        <w:spacing w:after="200" w:line="276" w:lineRule="auto"/>
        <w:rPr>
          <w:rFonts w:ascii="Times New Roman" w:hAnsi="Times New Roman" w:cs="Times New Roman"/>
          <w:szCs w:val="28"/>
        </w:rPr>
      </w:pPr>
      <w:r w:rsidRPr="00D8350C">
        <w:rPr>
          <w:rFonts w:ascii="Times New Roman" w:hAnsi="Times New Roman" w:cs="Times New Roman"/>
          <w:szCs w:val="28"/>
        </w:rPr>
        <w:t>ruha- és cipőápoló eszközök</w:t>
      </w:r>
    </w:p>
    <w:p w:rsidR="00D8350C" w:rsidRPr="00D8350C" w:rsidRDefault="00D8350C" w:rsidP="00D8350C">
      <w:pPr>
        <w:pStyle w:val="Listaszerbekezds"/>
        <w:spacing w:after="200" w:line="276" w:lineRule="auto"/>
        <w:rPr>
          <w:rFonts w:ascii="Times New Roman" w:hAnsi="Times New Roman" w:cs="Times New Roman"/>
          <w:szCs w:val="28"/>
        </w:rPr>
      </w:pPr>
      <w:r w:rsidRPr="00D8350C">
        <w:rPr>
          <w:rFonts w:ascii="Times New Roman" w:hAnsi="Times New Roman" w:cs="Times New Roman"/>
          <w:szCs w:val="28"/>
        </w:rPr>
        <w:t>villanyborotva</w:t>
      </w:r>
    </w:p>
    <w:p w:rsidR="00D8350C" w:rsidRPr="00D8350C" w:rsidRDefault="00D8350C" w:rsidP="00D8350C">
      <w:pPr>
        <w:pStyle w:val="Listaszerbekezds"/>
        <w:spacing w:after="200" w:line="276" w:lineRule="auto"/>
        <w:rPr>
          <w:rFonts w:ascii="Times New Roman" w:hAnsi="Times New Roman" w:cs="Times New Roman"/>
          <w:szCs w:val="28"/>
        </w:rPr>
      </w:pPr>
      <w:r w:rsidRPr="00D8350C">
        <w:rPr>
          <w:rFonts w:ascii="Times New Roman" w:hAnsi="Times New Roman" w:cs="Times New Roman"/>
          <w:szCs w:val="28"/>
        </w:rPr>
        <w:t>hajzselé kivételével női hajápolási eszközök, szépségápolási termékek</w:t>
      </w:r>
    </w:p>
    <w:p w:rsidR="00D8350C" w:rsidRPr="00D8350C" w:rsidRDefault="00D8350C" w:rsidP="00D8350C">
      <w:pPr>
        <w:pStyle w:val="Listaszerbekezds"/>
        <w:spacing w:after="200" w:line="276" w:lineRule="auto"/>
        <w:rPr>
          <w:rFonts w:ascii="Times New Roman" w:hAnsi="Times New Roman" w:cs="Times New Roman"/>
          <w:szCs w:val="28"/>
        </w:rPr>
      </w:pPr>
      <w:r w:rsidRPr="00D8350C">
        <w:rPr>
          <w:rFonts w:ascii="Times New Roman" w:hAnsi="Times New Roman" w:cs="Times New Roman"/>
          <w:szCs w:val="28"/>
        </w:rPr>
        <w:t>törülköző, textilzsebkendő</w:t>
      </w:r>
    </w:p>
    <w:p w:rsidR="00D8350C" w:rsidRPr="00D8350C" w:rsidRDefault="00D8350C" w:rsidP="00D8350C">
      <w:pPr>
        <w:pStyle w:val="Listaszerbekezds"/>
        <w:spacing w:after="200" w:line="276" w:lineRule="auto"/>
        <w:rPr>
          <w:rFonts w:ascii="Times New Roman" w:hAnsi="Times New Roman" w:cs="Times New Roman"/>
          <w:szCs w:val="28"/>
        </w:rPr>
      </w:pPr>
      <w:r w:rsidRPr="00D8350C">
        <w:rPr>
          <w:rFonts w:ascii="Times New Roman" w:hAnsi="Times New Roman" w:cs="Times New Roman"/>
          <w:szCs w:val="28"/>
        </w:rPr>
        <w:t>varrókészlet</w:t>
      </w:r>
    </w:p>
    <w:p w:rsidR="00D8350C" w:rsidRPr="00D8350C" w:rsidRDefault="00D8350C" w:rsidP="00D8350C">
      <w:pPr>
        <w:pStyle w:val="Listaszerbekezds"/>
        <w:spacing w:after="200" w:line="276" w:lineRule="auto"/>
        <w:rPr>
          <w:rFonts w:ascii="Times New Roman" w:hAnsi="Times New Roman" w:cs="Times New Roman"/>
          <w:szCs w:val="28"/>
        </w:rPr>
      </w:pPr>
      <w:r w:rsidRPr="00D8350C">
        <w:rPr>
          <w:rFonts w:ascii="Times New Roman" w:hAnsi="Times New Roman" w:cs="Times New Roman"/>
          <w:szCs w:val="28"/>
        </w:rPr>
        <w:t>étkezési eszközök</w:t>
      </w:r>
    </w:p>
    <w:p w:rsidR="00D8350C" w:rsidRPr="00D8350C" w:rsidRDefault="00D8350C" w:rsidP="00D8350C">
      <w:pPr>
        <w:pStyle w:val="Listaszerbekezds"/>
        <w:spacing w:after="200" w:line="276" w:lineRule="auto"/>
        <w:rPr>
          <w:rFonts w:ascii="Times New Roman" w:hAnsi="Times New Roman" w:cs="Times New Roman"/>
          <w:szCs w:val="28"/>
        </w:rPr>
      </w:pPr>
      <w:r w:rsidRPr="00D8350C">
        <w:rPr>
          <w:rFonts w:ascii="Times New Roman" w:hAnsi="Times New Roman" w:cs="Times New Roman"/>
          <w:szCs w:val="28"/>
        </w:rPr>
        <w:t>papír- és írószerek</w:t>
      </w:r>
    </w:p>
    <w:p w:rsidR="0050440B" w:rsidRPr="00D8350C" w:rsidRDefault="00D8350C" w:rsidP="00D8350C">
      <w:pPr>
        <w:pStyle w:val="Listaszerbekezds"/>
        <w:spacing w:after="0" w:line="276" w:lineRule="auto"/>
        <w:rPr>
          <w:rFonts w:ascii="Times New Roman" w:hAnsi="Times New Roman" w:cs="Times New Roman"/>
          <w:szCs w:val="28"/>
        </w:rPr>
      </w:pPr>
      <w:r w:rsidRPr="00D8350C">
        <w:rPr>
          <w:rFonts w:ascii="Times New Roman" w:hAnsi="Times New Roman" w:cs="Times New Roman"/>
          <w:szCs w:val="28"/>
        </w:rPr>
        <w:t>egyéb használati tárgyak</w:t>
      </w:r>
      <w:r>
        <w:rPr>
          <w:rFonts w:ascii="Times New Roman" w:hAnsi="Times New Roman" w:cs="Times New Roman"/>
          <w:szCs w:val="28"/>
        </w:rPr>
        <w:t>.</w:t>
      </w:r>
    </w:p>
    <w:p w:rsidR="0050440B" w:rsidRPr="0050440B" w:rsidRDefault="0050440B" w:rsidP="0050440B">
      <w:pPr>
        <w:spacing w:after="0"/>
        <w:rPr>
          <w:rFonts w:ascii="Times New Roman" w:hAnsi="Times New Roman" w:cs="Times New Roman"/>
        </w:rPr>
      </w:pPr>
      <w:r w:rsidRPr="0050440B">
        <w:rPr>
          <w:rFonts w:ascii="Times New Roman" w:hAnsi="Times New Roman" w:cs="Times New Roman"/>
        </w:rPr>
        <w:t>c) a látogatás során összeállított csomag,</w:t>
      </w:r>
    </w:p>
    <w:p w:rsidR="00A14709" w:rsidRDefault="0050440B" w:rsidP="0050440B">
      <w:pPr>
        <w:spacing w:after="0"/>
        <w:rPr>
          <w:rFonts w:ascii="Times New Roman" w:hAnsi="Times New Roman" w:cs="Times New Roman"/>
        </w:rPr>
      </w:pPr>
      <w:r w:rsidRPr="0050440B">
        <w:rPr>
          <w:rFonts w:ascii="Times New Roman" w:hAnsi="Times New Roman" w:cs="Times New Roman"/>
        </w:rPr>
        <w:t>d) és a látogatás során megrendelt, összeállított egységcsomag.</w:t>
      </w:r>
    </w:p>
    <w:p w:rsidR="0010487E" w:rsidRDefault="0010487E" w:rsidP="0050440B">
      <w:pPr>
        <w:spacing w:after="0"/>
        <w:rPr>
          <w:rFonts w:ascii="Times New Roman" w:hAnsi="Times New Roman" w:cs="Times New Roman"/>
        </w:rPr>
      </w:pPr>
    </w:p>
    <w:p w:rsidR="0010487E" w:rsidRPr="0010487E" w:rsidRDefault="0010487E" w:rsidP="0010487E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u w:val="single"/>
        </w:rPr>
      </w:pPr>
      <w:r>
        <w:rPr>
          <w:rFonts w:ascii="Times New Roman" w:hAnsi="Times New Roman" w:cs="Times New Roman"/>
          <w:i/>
          <w:color w:val="808080" w:themeColor="background1" w:themeShade="80"/>
        </w:rPr>
        <w:t xml:space="preserve">(Részletesebb </w:t>
      </w:r>
      <w:r w:rsidRPr="0010487E">
        <w:rPr>
          <w:rFonts w:ascii="Times New Roman" w:hAnsi="Times New Roman" w:cs="Times New Roman"/>
          <w:i/>
          <w:color w:val="808080" w:themeColor="background1" w:themeShade="80"/>
        </w:rPr>
        <w:t xml:space="preserve"> információ a bv.gov.hu. ,,- Csomagküldés és kiétkezés - Tájékoztató kapcsolattartók részére.” </w:t>
      </w:r>
      <w:r w:rsidR="0003171F">
        <w:rPr>
          <w:rFonts w:ascii="Times New Roman" w:hAnsi="Times New Roman" w:cs="Times New Roman"/>
          <w:i/>
          <w:color w:val="808080" w:themeColor="background1" w:themeShade="80"/>
        </w:rPr>
        <w:t xml:space="preserve">tájékoztatóban </w:t>
      </w:r>
      <w:r w:rsidRPr="0010487E">
        <w:rPr>
          <w:rFonts w:ascii="Times New Roman" w:hAnsi="Times New Roman" w:cs="Times New Roman"/>
          <w:i/>
          <w:color w:val="808080" w:themeColor="background1" w:themeShade="80"/>
        </w:rPr>
        <w:t xml:space="preserve"> megtalálható.</w:t>
      </w:r>
      <w:r>
        <w:rPr>
          <w:rFonts w:ascii="Times New Roman" w:hAnsi="Times New Roman" w:cs="Times New Roman"/>
          <w:i/>
          <w:color w:val="808080" w:themeColor="background1" w:themeShade="80"/>
        </w:rPr>
        <w:t>)</w:t>
      </w:r>
    </w:p>
    <w:p w:rsidR="0010487E" w:rsidRPr="0050440B" w:rsidRDefault="0010487E" w:rsidP="0050440B">
      <w:pPr>
        <w:spacing w:after="0"/>
        <w:rPr>
          <w:rFonts w:ascii="Times New Roman" w:hAnsi="Times New Roman" w:cs="Times New Roman"/>
        </w:rPr>
      </w:pPr>
    </w:p>
    <w:sectPr w:rsidR="0010487E" w:rsidRPr="0050440B" w:rsidSect="00D23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2F6"/>
    <w:multiLevelType w:val="hybridMultilevel"/>
    <w:tmpl w:val="9BEE9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7B8B"/>
    <w:multiLevelType w:val="hybridMultilevel"/>
    <w:tmpl w:val="92B0F7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6014"/>
    <w:multiLevelType w:val="hybridMultilevel"/>
    <w:tmpl w:val="CB9CCDA0"/>
    <w:lvl w:ilvl="0" w:tplc="94AE45E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613081E"/>
    <w:multiLevelType w:val="singleLevel"/>
    <w:tmpl w:val="22A46908"/>
    <w:lvl w:ilvl="0">
      <w:start w:val="2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hint="default"/>
      </w:rPr>
    </w:lvl>
  </w:abstractNum>
  <w:abstractNum w:abstractNumId="4">
    <w:nsid w:val="4A060F89"/>
    <w:multiLevelType w:val="hybridMultilevel"/>
    <w:tmpl w:val="9BEE9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D534B"/>
    <w:multiLevelType w:val="hybridMultilevel"/>
    <w:tmpl w:val="3B106704"/>
    <w:lvl w:ilvl="0" w:tplc="6D06104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0B"/>
    <w:rsid w:val="0003171F"/>
    <w:rsid w:val="0010487E"/>
    <w:rsid w:val="004F7A4B"/>
    <w:rsid w:val="0050440B"/>
    <w:rsid w:val="009A0580"/>
    <w:rsid w:val="00A14709"/>
    <w:rsid w:val="00D23FEF"/>
    <w:rsid w:val="00D8350C"/>
    <w:rsid w:val="00DE3426"/>
    <w:rsid w:val="00E1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04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44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50440B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39"/>
    <w:rsid w:val="0050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04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44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50440B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39"/>
    <w:rsid w:val="0050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7964</Characters>
  <Application>Microsoft Office Word</Application>
  <DocSecurity>4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minkolenyi.maria</dc:creator>
  <cp:lastModifiedBy>kettosne.g.csilla</cp:lastModifiedBy>
  <cp:revision>2</cp:revision>
  <dcterms:created xsi:type="dcterms:W3CDTF">2018-08-23T07:18:00Z</dcterms:created>
  <dcterms:modified xsi:type="dcterms:W3CDTF">2018-08-23T07:18:00Z</dcterms:modified>
</cp:coreProperties>
</file>