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C" w:rsidRPr="00607FCC" w:rsidRDefault="00607FCC" w:rsidP="00A6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7F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</w:p>
    <w:p w:rsidR="00607FCC" w:rsidRPr="00607FCC" w:rsidRDefault="00AF0167" w:rsidP="00A6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</w:t>
      </w:r>
      <w:r w:rsidR="00607FCC" w:rsidRPr="00607F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/2017. </w:t>
      </w:r>
      <w:r w:rsidR="00447C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28.</w:t>
      </w:r>
      <w:r w:rsidR="00447C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="00607FCC" w:rsidRPr="00607F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</w:t>
      </w:r>
    </w:p>
    <w:p w:rsidR="00607FCC" w:rsidRPr="00C35FF5" w:rsidRDefault="00607FCC" w:rsidP="00A6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07FCC" w:rsidRDefault="00607FCC" w:rsidP="00A6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607FCC" w:rsidRPr="00C35FF5" w:rsidRDefault="00607FCC" w:rsidP="00A6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07FCC" w:rsidRPr="00447C29" w:rsidRDefault="0081417F" w:rsidP="00A6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szerv</w:t>
      </w:r>
      <w:r w:rsidR="00607FCC" w:rsidRPr="00447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ek személyi állományának törz</w:t>
      </w:r>
      <w:r w:rsidR="00447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sfoglalkozásra való felkészítéséről, részvételéről</w:t>
      </w:r>
      <w:bookmarkStart w:id="0" w:name="_GoBack"/>
      <w:bookmarkEnd w:id="0"/>
      <w:r w:rsidR="00607FCC" w:rsidRPr="00447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</w:t>
      </w:r>
    </w:p>
    <w:p w:rsidR="00607FCC" w:rsidRPr="00236238" w:rsidRDefault="00607FCC" w:rsidP="00A6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021" w:rsidRPr="00204021" w:rsidRDefault="00204021" w:rsidP="002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07FCC" w:rsidRPr="00236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büntetés-végrehajtási szervezet</w:t>
      </w:r>
      <w:r w:rsidR="00007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belső szabályozási tevékenységéről szóló</w:t>
      </w:r>
      <w:r w:rsidR="00607FCC" w:rsidRPr="00236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FCC" w:rsidRPr="00236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2/2013. (IX. 13.) BVOP utasítás 7. pontja alapján </w:t>
      </w:r>
      <w:r w:rsidR="00007B1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 w:rsidRPr="0020402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törz</w:t>
      </w:r>
      <w:r w:rsidR="00007B1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sfoglalkozásra való felkészítés</w:t>
      </w:r>
      <w:r w:rsidRPr="0020402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ről, rés</w:t>
      </w:r>
      <w:r w:rsidR="00007B1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zvétel</w:t>
      </w:r>
      <w:r w:rsidRPr="0020402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ről </w:t>
      </w:r>
      <w:r w:rsidR="00607FCC" w:rsidRPr="0020402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607FCC" w:rsidRPr="00236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szakutasítást </w:t>
      </w:r>
      <w:r w:rsidRPr="00236238">
        <w:rPr>
          <w:rFonts w:ascii="Times New Roman" w:eastAsia="Times New Roman" w:hAnsi="Times New Roman" w:cs="Times New Roman"/>
          <w:sz w:val="24"/>
          <w:szCs w:val="24"/>
          <w:lang w:eastAsia="hu-HU"/>
        </w:rPr>
        <w:t>adom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ki.</w:t>
      </w:r>
    </w:p>
    <w:p w:rsidR="00204021" w:rsidRDefault="00204021" w:rsidP="00204021">
      <w:pPr>
        <w:pStyle w:val="NormlWeb"/>
        <w:jc w:val="center"/>
        <w:rPr>
          <w:b/>
          <w:bCs/>
        </w:rPr>
      </w:pPr>
    </w:p>
    <w:p w:rsidR="00204021" w:rsidRDefault="00204021" w:rsidP="00204021">
      <w:pPr>
        <w:pStyle w:val="NormlWeb"/>
        <w:jc w:val="center"/>
      </w:pPr>
      <w:r>
        <w:rPr>
          <w:b/>
          <w:bCs/>
        </w:rPr>
        <w:t>I.</w:t>
      </w:r>
    </w:p>
    <w:p w:rsidR="00204021" w:rsidRDefault="00204021" w:rsidP="00204021">
      <w:pPr>
        <w:pStyle w:val="NormlWeb"/>
        <w:spacing w:after="284"/>
        <w:jc w:val="center"/>
      </w:pPr>
      <w:r>
        <w:rPr>
          <w:b/>
          <w:bCs/>
        </w:rPr>
        <w:t>A szakutasítás hatálya</w:t>
      </w:r>
    </w:p>
    <w:p w:rsidR="00204021" w:rsidRDefault="00204021" w:rsidP="00094839">
      <w:pPr>
        <w:pStyle w:val="NormlWeb"/>
        <w:numPr>
          <w:ilvl w:val="0"/>
          <w:numId w:val="2"/>
        </w:numPr>
        <w:spacing w:after="284"/>
        <w:ind w:left="284" w:hanging="284"/>
        <w:jc w:val="both"/>
      </w:pPr>
      <w:r w:rsidRPr="00464C3A">
        <w:t xml:space="preserve">A szakutasítás hatálya kiterjed a büntetés-végrehajtási intézetek és </w:t>
      </w:r>
      <w:r w:rsidR="00853A24" w:rsidRPr="00464C3A">
        <w:t xml:space="preserve">intézmények, valamint </w:t>
      </w:r>
      <w:r w:rsidRPr="00464C3A">
        <w:t>a fogvatartottak kötelező foglalkoztatására lé</w:t>
      </w:r>
      <w:r w:rsidR="00007B16">
        <w:t>trehozott gazdasági társaságok</w:t>
      </w:r>
      <w:r w:rsidRPr="00464C3A">
        <w:t xml:space="preserve"> (a továbbiakb</w:t>
      </w:r>
      <w:r w:rsidR="00464C3A" w:rsidRPr="00464C3A">
        <w:t>an</w:t>
      </w:r>
      <w:r w:rsidR="00464C3A">
        <w:t xml:space="preserve"> együttesen</w:t>
      </w:r>
      <w:r w:rsidR="00464C3A" w:rsidRPr="00464C3A">
        <w:t xml:space="preserve">: </w:t>
      </w:r>
      <w:proofErr w:type="spellStart"/>
      <w:r w:rsidR="00464C3A" w:rsidRPr="00464C3A">
        <w:t>bv</w:t>
      </w:r>
      <w:proofErr w:type="spellEnd"/>
      <w:r w:rsidR="00464C3A" w:rsidRPr="00464C3A">
        <w:t>. szervek</w:t>
      </w:r>
      <w:r w:rsidR="00464C3A">
        <w:t>)</w:t>
      </w:r>
      <w:r w:rsidR="00464C3A" w:rsidRPr="00464C3A">
        <w:t xml:space="preserve"> személyi állományára.</w:t>
      </w:r>
    </w:p>
    <w:p w:rsidR="00204021" w:rsidRPr="00094839" w:rsidRDefault="00094839" w:rsidP="00DE1D74">
      <w:pPr>
        <w:pStyle w:val="Listaszerbekezds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II.</w:t>
      </w:r>
    </w:p>
    <w:p w:rsidR="00094839" w:rsidRPr="00094839" w:rsidRDefault="00094839" w:rsidP="00DE1D74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Általános rendelkezések</w:t>
      </w:r>
    </w:p>
    <w:p w:rsidR="00094839" w:rsidRPr="00204021" w:rsidRDefault="00094839" w:rsidP="0009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094839" w:rsidRPr="00094839" w:rsidRDefault="00324F6A" w:rsidP="00094839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büntetés-végrehajtási szervezet egyik alapvető feladata, a személyi állomány kötelessége, hogy a büntetés-végrehajtás rendjét, biztonságát súlyosan sértő vagy veszélyeztető cselekményeket, eseményeket (a továbbiakban: </w:t>
      </w:r>
      <w:proofErr w:type="spellStart"/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. biztonsági rendkívüli események) megelőzze, a bekövetkezetteket megszakítsa, felszámolja, továbbá a katasztrófahelyzetekben is szakszerűen intézkedjen. Mindezek elengedhetetl</w:t>
      </w:r>
      <w:r w:rsidR="00094839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feltétele, hogy a </w:t>
      </w:r>
      <w:proofErr w:type="spellStart"/>
      <w:r w:rsidR="00094839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94839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intézkedésre jogosult</w:t>
      </w:r>
      <w:r w:rsidR="00007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állományának a válságkezelésre vonatkozó felkészültsége magas színvonalú, tevékenysége </w:t>
      </w:r>
      <w:r w:rsidR="00007B16">
        <w:rPr>
          <w:rFonts w:ascii="Times New Roman" w:eastAsia="Times New Roman" w:hAnsi="Times New Roman" w:cs="Times New Roman"/>
          <w:sz w:val="24"/>
          <w:szCs w:val="24"/>
          <w:lang w:eastAsia="hu-HU"/>
        </w:rPr>
        <w:t>kellően összehangolt, begyakorol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t legyen.</w:t>
      </w:r>
    </w:p>
    <w:p w:rsidR="00094839" w:rsidRDefault="00094839" w:rsidP="00094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839" w:rsidRPr="00094839" w:rsidRDefault="00607FCC" w:rsidP="00094839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biztonsági rendkívüli események, katasztrófa-helyzetek megelőzése érdekében, továbbá bekövetkezésük esetén intézkedésre kötelezett és jogosult </w:t>
      </w:r>
      <w:r w:rsidR="00007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állománynak a </w:t>
      </w:r>
      <w:proofErr w:type="spellStart"/>
      <w:r w:rsidR="00007B1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07B16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ben rendszeresen tör</w:t>
      </w:r>
      <w:r w:rsidR="00094839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zsfoglalkozásokat kell tartani.</w:t>
      </w:r>
    </w:p>
    <w:p w:rsidR="00094839" w:rsidRDefault="00094839" w:rsidP="00094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094839" w:rsidRDefault="0008443F" w:rsidP="00094839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törzsfoglalkozáson résztvevő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állomány körébe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 alábbi beosztású tagjai tartozzanak:</w:t>
      </w:r>
    </w:p>
    <w:p w:rsidR="00607FCC" w:rsidRPr="00094839" w:rsidRDefault="00607FCC" w:rsidP="00007B16">
      <w:pPr>
        <w:pStyle w:val="Listaszerbekezds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464C3A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arancsnok,</w:t>
      </w:r>
      <w:r w:rsidR="00C639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igazgató, főigazgató főorvos,</w:t>
      </w:r>
      <w:r w:rsidR="00C63960" w:rsidRPr="00C639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3960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parancsnok-helyettes;</w:t>
      </w:r>
    </w:p>
    <w:p w:rsidR="00607FCC" w:rsidRPr="00094839" w:rsidRDefault="00C63960" w:rsidP="00007B16">
      <w:pPr>
        <w:pStyle w:val="Listaszerbekezds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osztályvezető, osztályvezető-helyettes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607FCC" w:rsidRPr="00094839" w:rsidRDefault="00C63960" w:rsidP="00007B16">
      <w:pPr>
        <w:pStyle w:val="Listaszerbekezds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tiszt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607FCC" w:rsidRPr="00094839" w:rsidRDefault="00607FCC" w:rsidP="00007B16">
      <w:pPr>
        <w:pStyle w:val="Listaszerbekezds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C63960">
        <w:rPr>
          <w:rFonts w:ascii="Times New Roman" w:eastAsia="Times New Roman" w:hAnsi="Times New Roman" w:cs="Times New Roman"/>
          <w:sz w:val="24"/>
          <w:szCs w:val="24"/>
          <w:lang w:eastAsia="hu-HU"/>
        </w:rPr>
        <w:t>iztonsági-és körlet főfelügyelő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607FCC" w:rsidRPr="00094839" w:rsidRDefault="00007B16" w:rsidP="00007B16">
      <w:pPr>
        <w:pStyle w:val="Listaszerbekezds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 ügyvezető igazgatója,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</w:t>
      </w:r>
      <w:r w:rsidR="00C63960">
        <w:rPr>
          <w:rFonts w:ascii="Times New Roman" w:eastAsia="Times New Roman" w:hAnsi="Times New Roman" w:cs="Times New Roman"/>
          <w:sz w:val="24"/>
          <w:szCs w:val="24"/>
          <w:lang w:eastAsia="hu-HU"/>
        </w:rPr>
        <w:t>alkoztatási biztonsági felelős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07FCC" w:rsidRPr="009930EE" w:rsidRDefault="00007B16" w:rsidP="00007B16">
      <w:pPr>
        <w:pStyle w:val="Listaszerbekezds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parancsnok által 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kijelölt személy</w:t>
      </w:r>
      <w:r w:rsidR="009930E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(pl.</w:t>
      </w:r>
      <w:r w:rsidR="00464C3A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930EE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</w:t>
      </w:r>
      <w:r w:rsidR="009930EE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  <w:r w:rsidR="00993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tisztek, </w:t>
      </w:r>
      <w:r w:rsidR="00464C3A" w:rsidRPr="00993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mozgósítási megbízott, </w:t>
      </w:r>
      <w:r w:rsidR="00607FCC" w:rsidRPr="009930EE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műveleti csoport-vezető, kutyatelep-vez</w:t>
      </w:r>
      <w:r w:rsidR="00464C3A" w:rsidRPr="009930EE">
        <w:rPr>
          <w:rFonts w:ascii="Times New Roman" w:eastAsia="Times New Roman" w:hAnsi="Times New Roman" w:cs="Times New Roman"/>
          <w:sz w:val="24"/>
          <w:szCs w:val="24"/>
          <w:lang w:eastAsia="hu-HU"/>
        </w:rPr>
        <w:t>ető, tűz- és munkavédelmi felelős</w:t>
      </w:r>
      <w:r w:rsidR="00607FCC" w:rsidRPr="009930EE">
        <w:rPr>
          <w:rFonts w:ascii="Times New Roman" w:eastAsia="Times New Roman" w:hAnsi="Times New Roman" w:cs="Times New Roman"/>
          <w:sz w:val="24"/>
          <w:szCs w:val="24"/>
          <w:lang w:eastAsia="hu-HU"/>
        </w:rPr>
        <w:t>, nyilvántartási szakterület vezetője, stb.);</w:t>
      </w:r>
    </w:p>
    <w:p w:rsidR="00607FCC" w:rsidRPr="00094839" w:rsidRDefault="00607FCC" w:rsidP="00007B16">
      <w:pPr>
        <w:pStyle w:val="Listaszerbekezds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indokolt esetben az együttműködő szervek képviselői, akiket a parancsnok illetékes vezetőjük útján a törzsfoglalkozáson való részvételre felkér. </w:t>
      </w:r>
    </w:p>
    <w:p w:rsidR="00607FCC" w:rsidRPr="00236238" w:rsidRDefault="00607FCC" w:rsidP="00A60F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094839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törzsfoglalkozás végrehajtása a feltételezett helyzetek, események bekövetkezése esetén teendő intézkedések (váls</w:t>
      </w:r>
      <w:r w:rsidR="00007B16">
        <w:rPr>
          <w:rFonts w:ascii="Times New Roman" w:eastAsia="Times New Roman" w:hAnsi="Times New Roman" w:cs="Times New Roman"/>
          <w:sz w:val="24"/>
          <w:szCs w:val="24"/>
          <w:lang w:eastAsia="hu-HU"/>
        </w:rPr>
        <w:t>ágkezelés) gyakorlását biztosítj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</w:t>
      </w:r>
    </w:p>
    <w:p w:rsidR="00607FCC" w:rsidRPr="00236238" w:rsidRDefault="00607FCC" w:rsidP="00DE1D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094839" w:rsidRDefault="001D4BAE" w:rsidP="00DE1D7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="009930EE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félévente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egy törzsfoglalkozást kell tartani, melyek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konkrét időpontját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féléves munkatervében kell ütemezni. A törzsfoglalkozásról a tervezett időpont előtt nyolc napp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al, a témák megjelölésével a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Szolgálat</w:t>
      </w:r>
      <w:r w:rsidR="00607FCC" w:rsidRPr="00094839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</w:t>
      </w:r>
      <w:r w:rsidR="00607FCC"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vezetőjét írásban tájékoztatni kell.</w:t>
      </w:r>
    </w:p>
    <w:p w:rsidR="00607FCC" w:rsidRPr="00236238" w:rsidRDefault="00607FCC" w:rsidP="00DE1D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094839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törzsfoglalkozások</w:t>
      </w:r>
      <w:r w:rsidR="001D4BAE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kell összeállítani, hogy mindazon eseményfajták, amelyek kezelésére a </w:t>
      </w:r>
      <w:proofErr w:type="spellStart"/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intézetek</w:t>
      </w:r>
      <w:r w:rsidR="001D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intézmények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felszámolási és védelem-igazgatási témájú tervekben kötelezettek, a tárgyév folyamán kivétel nélkül szerepeljenek. A választott témákat a soros törzsfoglalkozáshoz közeli id</w:t>
      </w:r>
      <w:r w:rsidR="00844CF1">
        <w:rPr>
          <w:rFonts w:ascii="Times New Roman" w:eastAsia="Times New Roman" w:hAnsi="Times New Roman" w:cs="Times New Roman"/>
          <w:sz w:val="24"/>
          <w:szCs w:val="24"/>
          <w:lang w:eastAsia="hu-HU"/>
        </w:rPr>
        <w:t>őszakban - helyben vagy másutt -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történt súlyosabb események tanulságaival ki kell egész</w:t>
      </w:r>
      <w:r w:rsidR="00844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íteni, továbbá értékelni kell a </w:t>
      </w:r>
      <w:proofErr w:type="spellStart"/>
      <w:r w:rsidR="00844CF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844CF1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</w:t>
      </w:r>
      <w:r w:rsidRPr="00094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helyzetét is.</w:t>
      </w:r>
    </w:p>
    <w:p w:rsidR="00607FCC" w:rsidRPr="00236238" w:rsidRDefault="00607FCC" w:rsidP="00A60F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236238" w:rsidRDefault="00844CF1" w:rsidP="00DE1D7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 vezetői</w:t>
      </w:r>
      <w:r w:rsidR="00607FCC" w:rsidRPr="00236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törzsfoglalkozásokról távollétet - a kötelezettek esetében - csak nagyon kivételesen engedélyezhetnek. </w:t>
      </w:r>
    </w:p>
    <w:p w:rsidR="00607FCC" w:rsidRDefault="00607FCC" w:rsidP="00DE1D74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07FCC" w:rsidRPr="005F511B" w:rsidRDefault="00844CF1" w:rsidP="00DE1D7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</w:t>
      </w:r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 </w:t>
      </w:r>
      <w:r w:rsidR="0034116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kötelesek gondoskodni</w:t>
      </w:r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a törzsf</w:t>
      </w:r>
      <w:r w:rsidR="005F511B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oglalkozások végrehajtása előtt</w:t>
      </w:r>
      <w:r w:rsidR="00814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berendeltek alaposan tanulmányozni tudják a vonatkozó jogszabályokat,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rendelkezéseket, valamint </w:t>
      </w:r>
      <w:r w:rsidR="005F511B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felszámolási tervekben foglaltakat. A tervekbe történő előzetes betekintés, továbbá az adott </w:t>
      </w:r>
      <w:proofErr w:type="spellStart"/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épületeiben, létesítményeiben elhelyezett fontosabb biztonsági eszközök, tárgyak helyének ismerete a berendeltek személyes kötelezettsége. </w:t>
      </w:r>
    </w:p>
    <w:p w:rsidR="00607FCC" w:rsidRPr="005F511B" w:rsidRDefault="00607FCC" w:rsidP="00DE1D74">
      <w:pPr>
        <w:pStyle w:val="Listaszerbekezds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5F511B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törzsfoglalkozásra foglalkozás-vezetési tervet kell készíteni. A 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foglalkozási 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tervnek tartalmaznia kell a foglalkozás helyét, időpontját, tárgyát, időtartamát, módszerét, tervezett költségigényeit (pl.: túlóra), anyagszükségleteit. Meg kell határozni a résztvevők körét, öltözetét, felszerelését, a feldolgozandó </w:t>
      </w:r>
      <w:proofErr w:type="spellStart"/>
      <w:proofErr w:type="gramStart"/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témá</w:t>
      </w:r>
      <w:proofErr w:type="spellEnd"/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)t, a foglalkozás-vezető és a foglalkozáson résztvevők tevékenységét, a felkészülés irodalmát. Ezen túl a 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foglalkozási 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tervhez mellékelni kell az előzetes betekintést igazo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ló és a törzsfoglalkozáson résztvevő személyi állomány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jelenléti ívét. </w:t>
      </w:r>
    </w:p>
    <w:p w:rsidR="00607FCC" w:rsidRPr="008111E1" w:rsidRDefault="00607FCC" w:rsidP="00DE1D74">
      <w:pPr>
        <w:pStyle w:val="Listaszerbekezds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07FCC" w:rsidRPr="005F511B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törzsf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oglalkozást a parancsnok vezeti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E4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ezáltal közvetlenül ellenőr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zi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részvevő 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állomány </w:t>
      </w:r>
      <w:r w:rsidR="0081417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elkészültségét. </w:t>
      </w:r>
    </w:p>
    <w:p w:rsidR="00607FCC" w:rsidRPr="005F511B" w:rsidRDefault="00607FCC" w:rsidP="00DE1D74">
      <w:pPr>
        <w:pStyle w:val="Listaszerbekezds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5F511B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 jellege lehetővé teszi</w:t>
      </w:r>
      <w:r w:rsidR="009E4C1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foglalkozáson a feltevéseket a résztvevőkből alakított csoportokban kell 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megoldani. Egy-egy csoportban a személyi állomány eltérő szakterületen dolgozóinak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részvétele lehetőleg arányos legyen. Az aktuális feladat feldolgozások során az egyes végrehajtási javaslatok kerüljenek megvitatására.</w:t>
      </w:r>
    </w:p>
    <w:p w:rsidR="00607FCC" w:rsidRPr="005F511B" w:rsidRDefault="00607FCC" w:rsidP="00DE1D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5F511B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helyzetbeállítások elméleti megoldását a feltételezett helyszíneken is szükséges begyakorolni, helyszínbejárást kell tartani. </w:t>
      </w:r>
    </w:p>
    <w:p w:rsidR="00607FCC" w:rsidRPr="005F511B" w:rsidRDefault="00607FCC" w:rsidP="00DE1D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5F511B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törzsfoglalkozásokról a biztonsá</w:t>
      </w:r>
      <w:r w:rsidR="005F511B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gi osztályvezető, valamint a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mozg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ósítási megbízott 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haladási naplót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parancsnokok intézkednek arról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törzsfoglalkozás végrehajtásának tapasztalatairól 5 munkanapon belül „Emlékeztető” jegyzők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önyv készüljön. Abban dokumentálni kell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felkészületlenség, a szakmai ismeretek hiányosságainak észlelés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ét, </w:t>
      </w:r>
      <w:r w:rsidR="008750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061E6E">
        <w:rPr>
          <w:rFonts w:ascii="Times New Roman" w:eastAsia="Times New Roman" w:hAnsi="Times New Roman" w:cs="Times New Roman"/>
          <w:sz w:val="24"/>
          <w:szCs w:val="24"/>
          <w:lang w:eastAsia="hu-HU"/>
        </w:rPr>
        <w:t>az arra megtett intézkedéseket, meghatározott feladatoka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</w:t>
      </w:r>
    </w:p>
    <w:p w:rsidR="00607FCC" w:rsidRPr="005F511B" w:rsidRDefault="00607FCC" w:rsidP="00DE1D74">
      <w:pPr>
        <w:pStyle w:val="Listaszerbekezds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5F511B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parancsnok </w:t>
      </w:r>
      <w:r w:rsidR="002E725C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megköveteli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="002E725C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törzsfoglalkozásra berendelt személyi állomány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ott elhangzottakról - az ismeret megőrzése érdekében - </w:t>
      </w:r>
      <w:r w:rsidR="0081417F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jegyzetet készítsen,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 </w:t>
      </w:r>
      <w:r w:rsidR="002E725C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foglalkozástól távollévők az elmaradt ismerete</w:t>
      </w:r>
      <w:r w:rsidR="0081417F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t utólag megszerezzék.</w:t>
      </w:r>
    </w:p>
    <w:p w:rsidR="00607FCC" w:rsidRPr="00DE1D74" w:rsidRDefault="00607FCC" w:rsidP="00DE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D74" w:rsidRDefault="00607FCC" w:rsidP="009930EE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törzsfoglalkozásokkal kapcsolatban keletkezett valamennyi iratot (foglalkozásvezetési terv, haladási napló, jelenléti ív</w:t>
      </w:r>
      <w:r w:rsidR="005F511B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egymástól jól elkülönítetten, a </w:t>
      </w:r>
      <w:proofErr w:type="spellStart"/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soron következő </w:t>
      </w:r>
      <w:proofErr w:type="gramStart"/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átfogó</w:t>
      </w:r>
      <w:proofErr w:type="gramEnd"/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ellenőrzésének időpontjáig meg kell őrizni. </w:t>
      </w:r>
    </w:p>
    <w:p w:rsidR="009930EE" w:rsidRPr="009930EE" w:rsidRDefault="009930EE" w:rsidP="009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D74" w:rsidRPr="00DE1D74" w:rsidRDefault="00DE1D74" w:rsidP="0099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1D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DE1D74" w:rsidRPr="00DE1D74" w:rsidRDefault="00DE1D74" w:rsidP="0099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1D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DE1D74" w:rsidRPr="00DE1D74" w:rsidRDefault="00DE1D74" w:rsidP="00DE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D74" w:rsidRPr="005F511B" w:rsidRDefault="00DE1D74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törzsfoglalkozások ellenőrzéséről a bizton</w:t>
      </w:r>
      <w:r w:rsidR="001758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sági és </w:t>
      </w:r>
      <w:proofErr w:type="spellStart"/>
      <w:r w:rsidR="00175883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fogvatartási</w:t>
      </w:r>
      <w:proofErr w:type="spellEnd"/>
      <w:r w:rsidR="001758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58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</w:t>
      </w:r>
      <w:r w:rsidR="0017588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07FCC" w:rsidRPr="005F511B" w:rsidRDefault="00607FCC" w:rsidP="00DE1D74">
      <w:pPr>
        <w:pStyle w:val="Listaszerbekezds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5F511B" w:rsidRDefault="00175883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szakutasítás a 2017. március</w:t>
      </w:r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4F4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E1D74">
        <w:rPr>
          <w:rFonts w:ascii="Times New Roman" w:eastAsia="Times New Roman" w:hAnsi="Times New Roman" w:cs="Times New Roman"/>
          <w:sz w:val="24"/>
          <w:szCs w:val="24"/>
          <w:lang w:eastAsia="hu-HU"/>
        </w:rPr>
        <w:t>-én lép hatályba</w:t>
      </w:r>
      <w:r w:rsidR="00607FCC"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07FCC" w:rsidRPr="005F511B" w:rsidRDefault="00607FCC" w:rsidP="00DE1D74">
      <w:pPr>
        <w:pStyle w:val="Listaszerbekezds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CC" w:rsidRPr="00C85606" w:rsidRDefault="00607FCC" w:rsidP="00DE1D7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5F5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Hatályát veszti a </w:t>
      </w:r>
      <w:proofErr w:type="spellStart"/>
      <w:r w:rsidRPr="005F511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bv</w:t>
      </w:r>
      <w:proofErr w:type="spellEnd"/>
      <w:r w:rsidRPr="005F511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intézetek vezető törzsének törzsfoglalkozáson való rendszeres felkészítéséről szóló</w:t>
      </w:r>
      <w:r w:rsidRPr="005F51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1-1/36/2000. (IK. </w:t>
      </w:r>
      <w:proofErr w:type="spellStart"/>
      <w:r w:rsidRPr="005F51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Bv</w:t>
      </w:r>
      <w:proofErr w:type="spellEnd"/>
      <w:r w:rsidRPr="005F51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Mell. 7.) OP </w:t>
      </w:r>
      <w:r w:rsidR="00994F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intézkedés</w:t>
      </w:r>
      <w:r w:rsidR="005F511B" w:rsidRPr="005F511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607FCC" w:rsidRDefault="00607FCC" w:rsidP="00A60FEF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08B" w:rsidRPr="007F708B" w:rsidRDefault="007F708B" w:rsidP="00A60FE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</w:rPr>
      </w:pPr>
      <w:r w:rsidRPr="007F7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Tóth Tamás </w:t>
      </w:r>
      <w:proofErr w:type="spellStart"/>
      <w:r w:rsidRPr="007F7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7F7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vezérőrnagy</w:t>
      </w:r>
    </w:p>
    <w:p w:rsidR="002B7C2A" w:rsidRPr="00175883" w:rsidRDefault="00175883" w:rsidP="0017588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F708B" w:rsidRPr="00175883">
        <w:rPr>
          <w:rFonts w:ascii="Times New Roman" w:hAnsi="Times New Roman" w:cs="Times New Roman"/>
          <w:b/>
          <w:sz w:val="24"/>
          <w:szCs w:val="24"/>
        </w:rPr>
        <w:t>országos</w:t>
      </w:r>
      <w:proofErr w:type="gramEnd"/>
      <w:r w:rsidR="007F708B" w:rsidRPr="00175883">
        <w:rPr>
          <w:rFonts w:ascii="Times New Roman" w:hAnsi="Times New Roman" w:cs="Times New Roman"/>
          <w:b/>
          <w:sz w:val="24"/>
          <w:szCs w:val="24"/>
        </w:rPr>
        <w:t xml:space="preserve"> parancsnok</w:t>
      </w:r>
    </w:p>
    <w:sectPr w:rsidR="002B7C2A" w:rsidRPr="00175883" w:rsidSect="009930EE">
      <w:pgSz w:w="11906" w:h="16838"/>
      <w:pgMar w:top="-1418" w:right="1417" w:bottom="1560" w:left="1417" w:header="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F7"/>
    <w:multiLevelType w:val="hybridMultilevel"/>
    <w:tmpl w:val="C168635A"/>
    <w:lvl w:ilvl="0" w:tplc="1CFEAA3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B34393"/>
    <w:multiLevelType w:val="hybridMultilevel"/>
    <w:tmpl w:val="B6AEC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5AB2BE4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4973"/>
    <w:multiLevelType w:val="hybridMultilevel"/>
    <w:tmpl w:val="20049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B69"/>
    <w:multiLevelType w:val="hybridMultilevel"/>
    <w:tmpl w:val="AD9E0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FCC"/>
    <w:rsid w:val="00007B16"/>
    <w:rsid w:val="00061E6E"/>
    <w:rsid w:val="0008443F"/>
    <w:rsid w:val="00094839"/>
    <w:rsid w:val="00175883"/>
    <w:rsid w:val="001D4BAE"/>
    <w:rsid w:val="00204021"/>
    <w:rsid w:val="002A583F"/>
    <w:rsid w:val="002B7C2A"/>
    <w:rsid w:val="002E725C"/>
    <w:rsid w:val="00324F6A"/>
    <w:rsid w:val="00341167"/>
    <w:rsid w:val="00447C29"/>
    <w:rsid w:val="00464C3A"/>
    <w:rsid w:val="004B7E9E"/>
    <w:rsid w:val="00594D26"/>
    <w:rsid w:val="005F511B"/>
    <w:rsid w:val="00607FCC"/>
    <w:rsid w:val="007F708B"/>
    <w:rsid w:val="0081417F"/>
    <w:rsid w:val="00844CF1"/>
    <w:rsid w:val="00853A24"/>
    <w:rsid w:val="00861F1D"/>
    <w:rsid w:val="008750F9"/>
    <w:rsid w:val="009930EE"/>
    <w:rsid w:val="00994F4D"/>
    <w:rsid w:val="009E4C19"/>
    <w:rsid w:val="00A60FEF"/>
    <w:rsid w:val="00AF0167"/>
    <w:rsid w:val="00C27270"/>
    <w:rsid w:val="00C63960"/>
    <w:rsid w:val="00C85606"/>
    <w:rsid w:val="00D429CB"/>
    <w:rsid w:val="00DE1D74"/>
    <w:rsid w:val="00F7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F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FC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040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F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FC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040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5867-4C52-4117-A060-7CA58D49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2</cp:revision>
  <cp:lastPrinted>2017-01-31T09:20:00Z</cp:lastPrinted>
  <dcterms:created xsi:type="dcterms:W3CDTF">2017-03-10T09:06:00Z</dcterms:created>
  <dcterms:modified xsi:type="dcterms:W3CDTF">2017-03-10T09:06:00Z</dcterms:modified>
</cp:coreProperties>
</file>