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185B" w:rsidRPr="00E86AD0" w:rsidRDefault="00E3185B" w:rsidP="008D7950">
      <w:pPr>
        <w:pStyle w:val="Nincstrkz"/>
        <w:jc w:val="center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E86AD0">
        <w:rPr>
          <w:rFonts w:ascii="Times New Roman" w:hAnsi="Times New Roman"/>
          <w:b/>
          <w:i/>
          <w:sz w:val="24"/>
          <w:szCs w:val="24"/>
          <w:lang w:eastAsia="hu-HU"/>
        </w:rPr>
        <w:t>A büntetés-végrehajtás országos parancsnokának</w:t>
      </w:r>
    </w:p>
    <w:p w:rsidR="00E3185B" w:rsidRPr="00E86AD0" w:rsidRDefault="00E3185B" w:rsidP="008D7950">
      <w:pPr>
        <w:pStyle w:val="Nincstrkz"/>
        <w:jc w:val="center"/>
        <w:rPr>
          <w:rFonts w:ascii="Times New Roman" w:hAnsi="Times New Roman"/>
          <w:b/>
          <w:i/>
          <w:sz w:val="24"/>
          <w:szCs w:val="24"/>
          <w:lang w:eastAsia="hu-HU"/>
        </w:rPr>
      </w:pPr>
    </w:p>
    <w:p w:rsidR="00E3185B" w:rsidRPr="00E86AD0" w:rsidRDefault="00D554A4" w:rsidP="00D554A4">
      <w:pPr>
        <w:pStyle w:val="Nincstrkz"/>
        <w:jc w:val="center"/>
        <w:rPr>
          <w:rFonts w:ascii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hAnsi="Times New Roman"/>
          <w:b/>
          <w:i/>
          <w:sz w:val="24"/>
          <w:szCs w:val="24"/>
          <w:lang w:eastAsia="hu-HU"/>
        </w:rPr>
        <w:t>90</w:t>
      </w:r>
      <w:r w:rsidR="00E3185B" w:rsidRPr="00E86AD0">
        <w:rPr>
          <w:rFonts w:ascii="Times New Roman" w:hAnsi="Times New Roman"/>
          <w:b/>
          <w:i/>
          <w:sz w:val="24"/>
          <w:szCs w:val="24"/>
          <w:lang w:eastAsia="hu-HU"/>
        </w:rPr>
        <w:t>/2</w:t>
      </w:r>
      <w:r>
        <w:rPr>
          <w:rFonts w:ascii="Times New Roman" w:hAnsi="Times New Roman"/>
          <w:b/>
          <w:i/>
          <w:sz w:val="24"/>
          <w:szCs w:val="24"/>
          <w:lang w:eastAsia="hu-HU"/>
        </w:rPr>
        <w:t>015. (XII.31.</w:t>
      </w:r>
      <w:r w:rsidR="00E3185B" w:rsidRPr="00E86AD0">
        <w:rPr>
          <w:rFonts w:ascii="Times New Roman" w:hAnsi="Times New Roman"/>
          <w:b/>
          <w:i/>
          <w:sz w:val="24"/>
          <w:szCs w:val="24"/>
          <w:lang w:eastAsia="hu-HU"/>
        </w:rPr>
        <w:t>) OP</w:t>
      </w:r>
      <w:r>
        <w:rPr>
          <w:rFonts w:ascii="Times New Roman" w:hAnsi="Times New Roman"/>
          <w:b/>
          <w:i/>
          <w:sz w:val="24"/>
          <w:szCs w:val="24"/>
          <w:lang w:eastAsia="hu-HU"/>
        </w:rPr>
        <w:t xml:space="preserve"> </w:t>
      </w:r>
      <w:r w:rsidR="00E3185B" w:rsidRPr="00E86AD0">
        <w:rPr>
          <w:rFonts w:ascii="Times New Roman" w:hAnsi="Times New Roman"/>
          <w:b/>
          <w:i/>
          <w:sz w:val="24"/>
          <w:szCs w:val="24"/>
          <w:lang w:eastAsia="hu-HU"/>
        </w:rPr>
        <w:t>szakutasítása</w:t>
      </w:r>
    </w:p>
    <w:p w:rsidR="00E3185B" w:rsidRPr="00E86AD0" w:rsidRDefault="00E3185B" w:rsidP="008D7950">
      <w:pPr>
        <w:pStyle w:val="Nincstrkz"/>
        <w:jc w:val="center"/>
        <w:rPr>
          <w:rFonts w:ascii="Times New Roman" w:hAnsi="Times New Roman"/>
          <w:b/>
          <w:i/>
          <w:sz w:val="24"/>
          <w:szCs w:val="24"/>
          <w:lang w:eastAsia="hu-HU"/>
        </w:rPr>
      </w:pPr>
    </w:p>
    <w:p w:rsidR="00E3185B" w:rsidRPr="00E86AD0" w:rsidRDefault="00E3185B" w:rsidP="008D7950">
      <w:pPr>
        <w:pStyle w:val="Nincstrkz"/>
        <w:jc w:val="center"/>
        <w:rPr>
          <w:rFonts w:ascii="Times New Roman" w:hAnsi="Times New Roman"/>
          <w:b/>
          <w:i/>
          <w:sz w:val="24"/>
          <w:szCs w:val="24"/>
          <w:lang w:eastAsia="hu-HU"/>
        </w:rPr>
      </w:pPr>
      <w:proofErr w:type="gramStart"/>
      <w:r w:rsidRPr="00E86AD0">
        <w:rPr>
          <w:rFonts w:ascii="Times New Roman" w:hAnsi="Times New Roman"/>
          <w:b/>
          <w:i/>
          <w:sz w:val="24"/>
          <w:szCs w:val="24"/>
          <w:lang w:eastAsia="hu-HU"/>
        </w:rPr>
        <w:t>a</w:t>
      </w:r>
      <w:proofErr w:type="gramEnd"/>
      <w:r w:rsidRPr="00E86AD0">
        <w:rPr>
          <w:rFonts w:ascii="Times New Roman" w:hAnsi="Times New Roman"/>
          <w:b/>
          <w:i/>
          <w:sz w:val="24"/>
          <w:szCs w:val="24"/>
          <w:lang w:eastAsia="hu-HU"/>
        </w:rPr>
        <w:t xml:space="preserve"> speciális foglalkozás-egészségügyi ellátás</w:t>
      </w:r>
    </w:p>
    <w:p w:rsidR="00E3185B" w:rsidRPr="00E86AD0" w:rsidRDefault="00E3185B" w:rsidP="008D7950">
      <w:pPr>
        <w:pStyle w:val="Nincstrkz"/>
        <w:jc w:val="center"/>
        <w:rPr>
          <w:rFonts w:ascii="Times New Roman" w:hAnsi="Times New Roman"/>
          <w:b/>
          <w:i/>
          <w:kern w:val="2"/>
          <w:sz w:val="24"/>
          <w:szCs w:val="24"/>
          <w:lang w:eastAsia="hu-HU"/>
        </w:rPr>
      </w:pPr>
      <w:proofErr w:type="gramStart"/>
      <w:r w:rsidRPr="00E86AD0">
        <w:rPr>
          <w:rFonts w:ascii="Times New Roman" w:hAnsi="Times New Roman"/>
          <w:b/>
          <w:i/>
          <w:sz w:val="24"/>
          <w:szCs w:val="24"/>
          <w:lang w:eastAsia="hu-HU"/>
        </w:rPr>
        <w:t>keretében</w:t>
      </w:r>
      <w:proofErr w:type="gramEnd"/>
      <w:r w:rsidRPr="00E86AD0">
        <w:rPr>
          <w:rFonts w:ascii="Times New Roman" w:hAnsi="Times New Roman"/>
          <w:b/>
          <w:i/>
          <w:sz w:val="24"/>
          <w:szCs w:val="24"/>
          <w:lang w:eastAsia="hu-HU"/>
        </w:rPr>
        <w:t xml:space="preserve"> nyújtott mozgásszervi  rehabilitáció beutalási rendjéről</w:t>
      </w:r>
    </w:p>
    <w:p w:rsidR="00E3185B" w:rsidRPr="00E86AD0" w:rsidRDefault="00E3185B" w:rsidP="008D7950">
      <w:pPr>
        <w:pStyle w:val="Nincstrkz"/>
        <w:spacing w:after="20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E3185B" w:rsidRPr="00E86AD0" w:rsidRDefault="00E3185B" w:rsidP="008D7950">
      <w:pPr>
        <w:pStyle w:val="Nincstrkz"/>
        <w:spacing w:after="20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E3185B" w:rsidRPr="00E86AD0" w:rsidRDefault="00E3185B" w:rsidP="008D7950">
      <w:pPr>
        <w:autoSpaceDN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86AD0">
        <w:rPr>
          <w:rFonts w:ascii="Times New Roman" w:hAnsi="Times New Roman"/>
          <w:bCs/>
          <w:iCs/>
          <w:sz w:val="24"/>
          <w:szCs w:val="24"/>
          <w:lang w:eastAsia="hu-HU"/>
        </w:rPr>
        <w:t>A büntetés-végrehajtási szervezet belső szabályozási tevékenységéről szóló 2/2013. (IX.13) B</w:t>
      </w:r>
      <w:r w:rsidR="00227007" w:rsidRPr="00E86AD0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VOP utasítás 7. pontja alapján - </w:t>
      </w:r>
      <w:r w:rsidR="0038036C">
        <w:rPr>
          <w:rFonts w:ascii="Times New Roman" w:hAnsi="Times New Roman"/>
          <w:bCs/>
          <w:iCs/>
          <w:sz w:val="24"/>
          <w:szCs w:val="24"/>
          <w:lang w:eastAsia="hu-HU"/>
        </w:rPr>
        <w:t>figyelemmel</w:t>
      </w:r>
      <w:r w:rsidRPr="00E86AD0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</w:t>
      </w:r>
      <w:r w:rsidRPr="00E86AD0">
        <w:rPr>
          <w:rFonts w:ascii="Times New Roman" w:hAnsi="Times New Roman"/>
          <w:sz w:val="24"/>
          <w:lang w:eastAsia="zh-CN"/>
        </w:rPr>
        <w:t>a kötelező egészségbiztosítás ellátásairól szóló 1997. LXXXIII. törvény végrehajtására kiadott 217</w:t>
      </w:r>
      <w:r w:rsidR="005E1FA4">
        <w:rPr>
          <w:rFonts w:ascii="Times New Roman" w:hAnsi="Times New Roman"/>
          <w:sz w:val="24"/>
          <w:lang w:eastAsia="zh-CN"/>
        </w:rPr>
        <w:t xml:space="preserve">/1997. (XII. 1.) Korm. rendeletben foglaltakra </w:t>
      </w:r>
      <w:r w:rsidR="00227007" w:rsidRPr="00E86AD0">
        <w:rPr>
          <w:rFonts w:ascii="Times New Roman" w:hAnsi="Times New Roman"/>
          <w:sz w:val="24"/>
          <w:lang w:eastAsia="zh-CN"/>
        </w:rPr>
        <w:t xml:space="preserve">- </w:t>
      </w:r>
      <w:r w:rsidRPr="00E86AD0">
        <w:rPr>
          <w:rFonts w:ascii="Times New Roman" w:hAnsi="Times New Roman"/>
          <w:bCs/>
          <w:iCs/>
          <w:sz w:val="24"/>
          <w:szCs w:val="24"/>
          <w:lang w:eastAsia="hu-HU"/>
        </w:rPr>
        <w:t>a</w:t>
      </w:r>
      <w:r w:rsidRPr="00E86AD0">
        <w:rPr>
          <w:rFonts w:ascii="Times New Roman" w:hAnsi="Times New Roman"/>
          <w:sz w:val="24"/>
          <w:szCs w:val="24"/>
          <w:lang w:eastAsia="hu-HU"/>
        </w:rPr>
        <w:t xml:space="preserve"> büntetés-végrehajtási szervezet személyi állománya egészségi és fizikai alkalmasságának szinten tartása, mozgásszervi reha</w:t>
      </w:r>
      <w:r w:rsidR="00227007" w:rsidRPr="00E86AD0">
        <w:rPr>
          <w:rFonts w:ascii="Times New Roman" w:hAnsi="Times New Roman"/>
          <w:sz w:val="24"/>
          <w:szCs w:val="24"/>
          <w:lang w:eastAsia="hu-HU"/>
        </w:rPr>
        <w:t>bilitációja érdekében a következő szakutasítást adom ki.</w:t>
      </w:r>
    </w:p>
    <w:p w:rsidR="009B0B1B" w:rsidRPr="00E86AD0" w:rsidRDefault="009B0B1B" w:rsidP="008D7950">
      <w:pPr>
        <w:numPr>
          <w:ilvl w:val="0"/>
          <w:numId w:val="12"/>
        </w:numPr>
        <w:autoSpaceDN w:val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E86AD0">
        <w:rPr>
          <w:rFonts w:ascii="Times New Roman" w:hAnsi="Times New Roman"/>
          <w:b/>
          <w:sz w:val="24"/>
          <w:szCs w:val="24"/>
          <w:lang w:eastAsia="hu-HU"/>
        </w:rPr>
        <w:t>fejezet</w:t>
      </w:r>
    </w:p>
    <w:p w:rsidR="009B0B1B" w:rsidRDefault="009B0B1B" w:rsidP="008D7950">
      <w:pPr>
        <w:autoSpaceDN w:val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E86AD0">
        <w:rPr>
          <w:rFonts w:ascii="Times New Roman" w:hAnsi="Times New Roman"/>
          <w:b/>
          <w:sz w:val="24"/>
          <w:szCs w:val="24"/>
          <w:lang w:eastAsia="hu-HU"/>
        </w:rPr>
        <w:t>Általános rendelkezések</w:t>
      </w:r>
    </w:p>
    <w:p w:rsidR="008169A5" w:rsidRPr="00E86AD0" w:rsidRDefault="008169A5" w:rsidP="008D7950">
      <w:pPr>
        <w:autoSpaceDN w:val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8D7950" w:rsidRPr="00E86AD0" w:rsidRDefault="00E3185B" w:rsidP="008D7950">
      <w:pPr>
        <w:pStyle w:val="Nincstrkz"/>
        <w:numPr>
          <w:ilvl w:val="0"/>
          <w:numId w:val="13"/>
        </w:numPr>
        <w:spacing w:after="20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86AD0">
        <w:rPr>
          <w:rFonts w:ascii="Times New Roman" w:hAnsi="Times New Roman"/>
          <w:sz w:val="24"/>
          <w:szCs w:val="24"/>
          <w:lang w:eastAsia="hu-HU"/>
        </w:rPr>
        <w:t>A szakutasítás hatálya kiterjed a Büntetés-végrehajtás Országos Parancsnoksága</w:t>
      </w:r>
      <w:r w:rsidR="00227007" w:rsidRPr="00E86AD0">
        <w:rPr>
          <w:rFonts w:ascii="Times New Roman" w:hAnsi="Times New Roman"/>
          <w:sz w:val="24"/>
          <w:szCs w:val="24"/>
          <w:lang w:eastAsia="hu-HU"/>
        </w:rPr>
        <w:t xml:space="preserve"> (a továbbiakban: BVOP)</w:t>
      </w:r>
      <w:r w:rsidRPr="00E86AD0">
        <w:rPr>
          <w:rFonts w:ascii="Times New Roman" w:hAnsi="Times New Roman"/>
          <w:sz w:val="24"/>
          <w:szCs w:val="24"/>
          <w:lang w:eastAsia="hu-HU"/>
        </w:rPr>
        <w:t xml:space="preserve">, a büntetés-végrehajtási intézetek, intézmények, a </w:t>
      </w:r>
      <w:proofErr w:type="spellStart"/>
      <w:r w:rsidRPr="00E86AD0">
        <w:rPr>
          <w:rFonts w:ascii="Times New Roman" w:hAnsi="Times New Roman"/>
          <w:sz w:val="24"/>
          <w:szCs w:val="24"/>
          <w:lang w:eastAsia="hu-HU"/>
        </w:rPr>
        <w:t>Bv</w:t>
      </w:r>
      <w:proofErr w:type="spellEnd"/>
      <w:r w:rsidRPr="00E86AD0">
        <w:rPr>
          <w:rFonts w:ascii="Times New Roman" w:hAnsi="Times New Roman"/>
          <w:sz w:val="24"/>
          <w:szCs w:val="24"/>
          <w:lang w:eastAsia="hu-HU"/>
        </w:rPr>
        <w:t xml:space="preserve">. Holding Vállalatcsoport gazdasági társaságai (továbbiakban együtt: </w:t>
      </w:r>
      <w:proofErr w:type="spellStart"/>
      <w:r w:rsidRPr="00E86AD0">
        <w:rPr>
          <w:rFonts w:ascii="Times New Roman" w:hAnsi="Times New Roman"/>
          <w:sz w:val="24"/>
          <w:szCs w:val="24"/>
          <w:lang w:eastAsia="hu-HU"/>
        </w:rPr>
        <w:t>bv</w:t>
      </w:r>
      <w:proofErr w:type="spellEnd"/>
      <w:r w:rsidRPr="00E86AD0">
        <w:rPr>
          <w:rFonts w:ascii="Times New Roman" w:hAnsi="Times New Roman"/>
          <w:sz w:val="24"/>
          <w:szCs w:val="24"/>
          <w:lang w:eastAsia="hu-HU"/>
        </w:rPr>
        <w:t xml:space="preserve">. szervek) legalább 3 éve alkalmazásban álló hivatásos állományú tagjaira, közalkalmazottaira, kormánytisztviselőire, munkaviszonyban álló dolgozóira, </w:t>
      </w:r>
      <w:r w:rsidR="00227007" w:rsidRPr="00E86AD0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Pr="00E86AD0">
        <w:rPr>
          <w:rFonts w:ascii="Times New Roman" w:hAnsi="Times New Roman"/>
          <w:sz w:val="24"/>
          <w:szCs w:val="24"/>
          <w:lang w:eastAsia="hu-HU"/>
        </w:rPr>
        <w:t>nyugállományba helyezettekre (továbbiakban együtt: személyi állomány), továbbá a személyi állomány közeli hozzátartozóira.</w:t>
      </w:r>
    </w:p>
    <w:p w:rsidR="008D7950" w:rsidRPr="00E86AD0" w:rsidRDefault="00E3185B" w:rsidP="008D7950">
      <w:pPr>
        <w:pStyle w:val="Nincstrkz"/>
        <w:numPr>
          <w:ilvl w:val="0"/>
          <w:numId w:val="13"/>
        </w:numPr>
        <w:spacing w:after="20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86AD0">
        <w:rPr>
          <w:rFonts w:ascii="Times New Roman" w:hAnsi="Times New Roman"/>
          <w:sz w:val="24"/>
          <w:szCs w:val="24"/>
          <w:lang w:eastAsia="hu-HU"/>
        </w:rPr>
        <w:t xml:space="preserve">Közeli hozzátartozóknak minősülnek a rendvédelmi feladatokat ellátó szervek hivatásos állományának szolgálati jogviszonyáról szóló 2015. évi XLII. törvény 2. §. 13. </w:t>
      </w:r>
      <w:r w:rsidRPr="00E86AD0">
        <w:rPr>
          <w:rFonts w:ascii="Times New Roman" w:hAnsi="Times New Roman"/>
          <w:sz w:val="24"/>
          <w:szCs w:val="24"/>
          <w:lang w:eastAsia="zh-CN"/>
        </w:rPr>
        <w:t xml:space="preserve">pontjában </w:t>
      </w:r>
      <w:r w:rsidRPr="00E86AD0">
        <w:rPr>
          <w:rFonts w:ascii="Times New Roman" w:hAnsi="Times New Roman"/>
          <w:sz w:val="24"/>
          <w:szCs w:val="24"/>
          <w:lang w:eastAsia="hu-HU"/>
        </w:rPr>
        <w:t xml:space="preserve">meghatározott személyek. </w:t>
      </w:r>
    </w:p>
    <w:p w:rsidR="008D7950" w:rsidRPr="00E86AD0" w:rsidRDefault="00E3185B" w:rsidP="008D7950">
      <w:pPr>
        <w:pStyle w:val="Nincstrkz"/>
        <w:numPr>
          <w:ilvl w:val="0"/>
          <w:numId w:val="13"/>
        </w:numPr>
        <w:spacing w:after="20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86AD0">
        <w:rPr>
          <w:rFonts w:ascii="Times New Roman" w:hAnsi="Times New Roman"/>
          <w:sz w:val="24"/>
          <w:szCs w:val="24"/>
          <w:lang w:eastAsia="hu-HU"/>
        </w:rPr>
        <w:t>A személyi állomán</w:t>
      </w:r>
      <w:r w:rsidR="000163A2">
        <w:rPr>
          <w:rFonts w:ascii="Times New Roman" w:hAnsi="Times New Roman"/>
          <w:sz w:val="24"/>
          <w:szCs w:val="24"/>
          <w:lang w:eastAsia="hu-HU"/>
        </w:rPr>
        <w:t>y jogosultságát szolgálati,</w:t>
      </w:r>
      <w:r w:rsidRPr="00E86AD0">
        <w:rPr>
          <w:rFonts w:ascii="Times New Roman" w:hAnsi="Times New Roman"/>
          <w:sz w:val="24"/>
          <w:szCs w:val="24"/>
          <w:lang w:eastAsia="hu-HU"/>
        </w:rPr>
        <w:t xml:space="preserve"> nyugdíjas</w:t>
      </w:r>
      <w:r w:rsidR="00227007" w:rsidRPr="00E86AD0">
        <w:rPr>
          <w:rFonts w:ascii="Times New Roman" w:hAnsi="Times New Roman"/>
          <w:sz w:val="24"/>
          <w:szCs w:val="24"/>
          <w:lang w:eastAsia="hu-HU"/>
        </w:rPr>
        <w:t>,</w:t>
      </w:r>
      <w:r w:rsidR="000163A2">
        <w:rPr>
          <w:rFonts w:ascii="Times New Roman" w:hAnsi="Times New Roman"/>
          <w:sz w:val="24"/>
          <w:szCs w:val="24"/>
          <w:lang w:eastAsia="hu-HU"/>
        </w:rPr>
        <w:t xml:space="preserve"> vagy</w:t>
      </w:r>
      <w:r w:rsidR="00227007" w:rsidRPr="00E86AD0">
        <w:rPr>
          <w:rFonts w:ascii="Times New Roman" w:hAnsi="Times New Roman"/>
          <w:sz w:val="24"/>
          <w:szCs w:val="24"/>
          <w:lang w:eastAsia="hu-HU"/>
        </w:rPr>
        <w:t xml:space="preserve"> járadékos</w:t>
      </w:r>
      <w:r w:rsidRPr="00E86AD0">
        <w:rPr>
          <w:rFonts w:ascii="Times New Roman" w:hAnsi="Times New Roman"/>
          <w:sz w:val="24"/>
          <w:szCs w:val="24"/>
          <w:lang w:eastAsia="hu-HU"/>
        </w:rPr>
        <w:t xml:space="preserve"> igazolványának bemutatásával igazolja az igénybe vételkor. Amennyiben valamilyen ok miatt nem rendelkezik ezzel az okmánnyal</w:t>
      </w:r>
      <w:r w:rsidR="000163A2">
        <w:rPr>
          <w:rFonts w:ascii="Times New Roman" w:hAnsi="Times New Roman"/>
          <w:sz w:val="24"/>
          <w:szCs w:val="24"/>
          <w:lang w:eastAsia="hu-HU"/>
        </w:rPr>
        <w:t>,</w:t>
      </w:r>
      <w:r w:rsidR="0038036C">
        <w:rPr>
          <w:rFonts w:ascii="Times New Roman" w:hAnsi="Times New Roman"/>
          <w:sz w:val="24"/>
          <w:szCs w:val="24"/>
          <w:lang w:eastAsia="hu-HU"/>
        </w:rPr>
        <w:t xml:space="preserve"> köteles igazolást kérni a jogviszony fennállásáról</w:t>
      </w:r>
      <w:r w:rsidRPr="00E86AD0">
        <w:rPr>
          <w:rFonts w:ascii="Times New Roman" w:hAnsi="Times New Roman"/>
          <w:sz w:val="24"/>
          <w:szCs w:val="24"/>
          <w:lang w:eastAsia="hu-HU"/>
        </w:rPr>
        <w:t xml:space="preserve">, illetve nyugdíjas jogviszonyáról. A közeli hozzátartozói jogosultság tényét az illetékes </w:t>
      </w:r>
      <w:proofErr w:type="spellStart"/>
      <w:r w:rsidRPr="00E86AD0">
        <w:rPr>
          <w:rFonts w:ascii="Times New Roman" w:hAnsi="Times New Roman"/>
          <w:sz w:val="24"/>
          <w:szCs w:val="24"/>
          <w:lang w:eastAsia="hu-HU"/>
        </w:rPr>
        <w:t>bv</w:t>
      </w:r>
      <w:proofErr w:type="spellEnd"/>
      <w:r w:rsidRPr="00E86AD0">
        <w:rPr>
          <w:rFonts w:ascii="Times New Roman" w:hAnsi="Times New Roman"/>
          <w:sz w:val="24"/>
          <w:szCs w:val="24"/>
          <w:lang w:eastAsia="hu-HU"/>
        </w:rPr>
        <w:t xml:space="preserve">. szerv Személyügyi és Szociális Osztálya </w:t>
      </w:r>
      <w:r w:rsidR="009646E9" w:rsidRPr="00E86AD0">
        <w:rPr>
          <w:rFonts w:ascii="Times New Roman" w:hAnsi="Times New Roman"/>
          <w:sz w:val="24"/>
          <w:szCs w:val="24"/>
          <w:lang w:eastAsia="hu-HU"/>
        </w:rPr>
        <w:t xml:space="preserve">és a BVOP Humán Szolgálata </w:t>
      </w:r>
      <w:r w:rsidRPr="00E86AD0">
        <w:rPr>
          <w:rFonts w:ascii="Times New Roman" w:hAnsi="Times New Roman"/>
          <w:sz w:val="24"/>
          <w:szCs w:val="24"/>
          <w:lang w:eastAsia="hu-HU"/>
        </w:rPr>
        <w:t xml:space="preserve">(a </w:t>
      </w:r>
      <w:r w:rsidR="009646E9" w:rsidRPr="00E86AD0">
        <w:rPr>
          <w:rFonts w:ascii="Times New Roman" w:hAnsi="Times New Roman"/>
          <w:sz w:val="24"/>
          <w:szCs w:val="24"/>
          <w:lang w:eastAsia="hu-HU"/>
        </w:rPr>
        <w:t>továbbiakban: személyügyi szakterület</w:t>
      </w:r>
      <w:r w:rsidRPr="00E86AD0">
        <w:rPr>
          <w:rFonts w:ascii="Times New Roman" w:hAnsi="Times New Roman"/>
          <w:sz w:val="24"/>
          <w:szCs w:val="24"/>
          <w:lang w:eastAsia="hu-HU"/>
        </w:rPr>
        <w:t xml:space="preserve">) által kiadott, a beutalóhoz csatolandó </w:t>
      </w:r>
      <w:r w:rsidRPr="000163A2">
        <w:rPr>
          <w:rFonts w:ascii="Times New Roman" w:hAnsi="Times New Roman"/>
          <w:i/>
          <w:sz w:val="24"/>
          <w:szCs w:val="24"/>
          <w:lang w:eastAsia="hu-HU"/>
        </w:rPr>
        <w:t xml:space="preserve">1. </w:t>
      </w:r>
      <w:r w:rsidR="000163A2" w:rsidRPr="000163A2">
        <w:rPr>
          <w:rFonts w:ascii="Times New Roman" w:hAnsi="Times New Roman"/>
          <w:i/>
          <w:sz w:val="24"/>
          <w:szCs w:val="24"/>
          <w:lang w:eastAsia="hu-HU"/>
        </w:rPr>
        <w:t>melléklet</w:t>
      </w:r>
      <w:r w:rsidRPr="00E86AD0">
        <w:rPr>
          <w:rFonts w:ascii="Times New Roman" w:hAnsi="Times New Roman"/>
          <w:sz w:val="24"/>
          <w:szCs w:val="24"/>
          <w:lang w:eastAsia="hu-HU"/>
        </w:rPr>
        <w:t xml:space="preserve"> szerinti „Igazolás”</w:t>
      </w:r>
      <w:proofErr w:type="spellStart"/>
      <w:r w:rsidRPr="00E86AD0">
        <w:rPr>
          <w:rFonts w:ascii="Times New Roman" w:hAnsi="Times New Roman"/>
          <w:sz w:val="24"/>
          <w:szCs w:val="24"/>
          <w:lang w:eastAsia="hu-HU"/>
        </w:rPr>
        <w:t>-sal</w:t>
      </w:r>
      <w:proofErr w:type="spellEnd"/>
      <w:r w:rsidRPr="00E86AD0">
        <w:rPr>
          <w:rFonts w:ascii="Times New Roman" w:hAnsi="Times New Roman"/>
          <w:sz w:val="24"/>
          <w:szCs w:val="24"/>
          <w:lang w:eastAsia="hu-HU"/>
        </w:rPr>
        <w:t xml:space="preserve"> kell tanúsítani.</w:t>
      </w:r>
    </w:p>
    <w:p w:rsidR="008D7950" w:rsidRPr="00E86AD0" w:rsidRDefault="00227007" w:rsidP="008D7950">
      <w:pPr>
        <w:pStyle w:val="Nincstrkz"/>
        <w:numPr>
          <w:ilvl w:val="0"/>
          <w:numId w:val="13"/>
        </w:numPr>
        <w:spacing w:after="20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86AD0">
        <w:rPr>
          <w:rFonts w:ascii="Times New Roman" w:hAnsi="Times New Roman"/>
          <w:sz w:val="24"/>
          <w:szCs w:val="24"/>
          <w:lang w:eastAsia="hu-HU"/>
        </w:rPr>
        <w:t xml:space="preserve">Amennyiben </w:t>
      </w:r>
      <w:r w:rsidR="00E3185B" w:rsidRPr="00E86AD0">
        <w:rPr>
          <w:rFonts w:ascii="Times New Roman" w:hAnsi="Times New Roman"/>
          <w:sz w:val="24"/>
          <w:szCs w:val="24"/>
          <w:lang w:eastAsia="hu-HU"/>
        </w:rPr>
        <w:t xml:space="preserve">a személyi állomány tagja, vagy hozzátartozója </w:t>
      </w:r>
      <w:r w:rsidR="009646E9" w:rsidRPr="00E86AD0">
        <w:rPr>
          <w:rFonts w:ascii="Times New Roman" w:hAnsi="Times New Roman"/>
          <w:sz w:val="24"/>
          <w:szCs w:val="24"/>
          <w:lang w:eastAsia="hu-HU"/>
        </w:rPr>
        <w:t xml:space="preserve">a rehabilitáció helyszínére történő </w:t>
      </w:r>
      <w:r w:rsidR="00E3185B" w:rsidRPr="00E86AD0">
        <w:rPr>
          <w:rFonts w:ascii="Times New Roman" w:hAnsi="Times New Roman"/>
          <w:sz w:val="24"/>
          <w:szCs w:val="24"/>
          <w:lang w:eastAsia="hu-HU"/>
        </w:rPr>
        <w:t>megérkezésekor az igényjogosultságát igazolni nem tudja, az ügyi</w:t>
      </w:r>
      <w:r w:rsidRPr="00E86AD0">
        <w:rPr>
          <w:rFonts w:ascii="Times New Roman" w:hAnsi="Times New Roman"/>
          <w:sz w:val="24"/>
          <w:szCs w:val="24"/>
          <w:lang w:eastAsia="hu-HU"/>
        </w:rPr>
        <w:t>ntéző a BVOP</w:t>
      </w:r>
      <w:r w:rsidR="00E3185B" w:rsidRPr="00E86AD0">
        <w:rPr>
          <w:rFonts w:ascii="Times New Roman" w:hAnsi="Times New Roman"/>
          <w:sz w:val="24"/>
          <w:szCs w:val="24"/>
          <w:lang w:eastAsia="hu-HU"/>
        </w:rPr>
        <w:t xml:space="preserve"> Egészségügyi Főosztály</w:t>
      </w:r>
      <w:r w:rsidRPr="00E86AD0">
        <w:rPr>
          <w:rFonts w:ascii="Times New Roman" w:hAnsi="Times New Roman"/>
          <w:sz w:val="24"/>
          <w:szCs w:val="24"/>
          <w:lang w:eastAsia="hu-HU"/>
        </w:rPr>
        <w:t>a</w:t>
      </w:r>
      <w:r w:rsidR="00E3185B" w:rsidRPr="00E86AD0">
        <w:rPr>
          <w:rFonts w:ascii="Times New Roman" w:hAnsi="Times New Roman"/>
          <w:sz w:val="24"/>
          <w:szCs w:val="24"/>
          <w:lang w:eastAsia="hu-HU"/>
        </w:rPr>
        <w:t xml:space="preserve"> (a továbbiakban: </w:t>
      </w:r>
      <w:proofErr w:type="spellStart"/>
      <w:r w:rsidR="00E3185B" w:rsidRPr="00E86AD0">
        <w:rPr>
          <w:rFonts w:ascii="Times New Roman" w:hAnsi="Times New Roman"/>
          <w:sz w:val="24"/>
          <w:szCs w:val="24"/>
          <w:lang w:eastAsia="hu-HU"/>
        </w:rPr>
        <w:t>Eü</w:t>
      </w:r>
      <w:proofErr w:type="spellEnd"/>
      <w:r w:rsidR="00E3185B" w:rsidRPr="00E86AD0">
        <w:rPr>
          <w:rFonts w:ascii="Times New Roman" w:hAnsi="Times New Roman"/>
          <w:sz w:val="24"/>
          <w:szCs w:val="24"/>
          <w:lang w:eastAsia="hu-HU"/>
        </w:rPr>
        <w:t>. Főosztály) felé telefonon haladéktalanul köteles jelezni.</w:t>
      </w:r>
    </w:p>
    <w:p w:rsidR="008D7950" w:rsidRPr="00E86AD0" w:rsidRDefault="00E3185B" w:rsidP="008D7950">
      <w:pPr>
        <w:pStyle w:val="Nincstrkz"/>
        <w:numPr>
          <w:ilvl w:val="0"/>
          <w:numId w:val="13"/>
        </w:numPr>
        <w:spacing w:after="20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86AD0">
        <w:rPr>
          <w:rFonts w:ascii="Times New Roman" w:hAnsi="Times New Roman"/>
          <w:sz w:val="24"/>
          <w:szCs w:val="24"/>
          <w:lang w:eastAsia="hu-HU"/>
        </w:rPr>
        <w:t xml:space="preserve">Az igénybe vételi időpontokat az </w:t>
      </w:r>
      <w:proofErr w:type="spellStart"/>
      <w:r w:rsidRPr="00E86AD0">
        <w:rPr>
          <w:rFonts w:ascii="Times New Roman" w:hAnsi="Times New Roman"/>
          <w:sz w:val="24"/>
          <w:szCs w:val="24"/>
          <w:lang w:eastAsia="hu-HU"/>
        </w:rPr>
        <w:t>Eü</w:t>
      </w:r>
      <w:proofErr w:type="spellEnd"/>
      <w:r w:rsidRPr="00E86AD0">
        <w:rPr>
          <w:rFonts w:ascii="Times New Roman" w:hAnsi="Times New Roman"/>
          <w:sz w:val="24"/>
          <w:szCs w:val="24"/>
          <w:lang w:eastAsia="hu-HU"/>
        </w:rPr>
        <w:t xml:space="preserve">. Főosztály adja meg </w:t>
      </w:r>
      <w:r w:rsidR="009646E9" w:rsidRPr="00E86AD0">
        <w:rPr>
          <w:rFonts w:ascii="Times New Roman" w:hAnsi="Times New Roman"/>
          <w:sz w:val="24"/>
          <w:szCs w:val="24"/>
          <w:lang w:eastAsia="hu-HU"/>
        </w:rPr>
        <w:t xml:space="preserve">a személyügyi szakterület </w:t>
      </w:r>
      <w:r w:rsidRPr="00E86AD0">
        <w:rPr>
          <w:rFonts w:ascii="Times New Roman" w:hAnsi="Times New Roman"/>
          <w:sz w:val="24"/>
          <w:szCs w:val="24"/>
          <w:lang w:eastAsia="hu-HU"/>
        </w:rPr>
        <w:t xml:space="preserve">részére. A turnusok időpontjairól a személyügyi szakterület tájékoztatja a személyi állományt, valamint az egészségügyi szakterületet. Az egészségügyi szakterület a </w:t>
      </w:r>
      <w:r w:rsidRPr="00E86AD0">
        <w:rPr>
          <w:rFonts w:ascii="Times New Roman" w:hAnsi="Times New Roman"/>
          <w:sz w:val="24"/>
          <w:szCs w:val="24"/>
          <w:lang w:eastAsia="hu-HU"/>
        </w:rPr>
        <w:lastRenderedPageBreak/>
        <w:t>beutalandók nevét jelenti a szemé</w:t>
      </w:r>
      <w:r w:rsidR="0038036C">
        <w:rPr>
          <w:rFonts w:ascii="Times New Roman" w:hAnsi="Times New Roman"/>
          <w:sz w:val="24"/>
          <w:szCs w:val="24"/>
          <w:lang w:eastAsia="hu-HU"/>
        </w:rPr>
        <w:t xml:space="preserve">lyügyi szakterület felé. A </w:t>
      </w:r>
      <w:proofErr w:type="spellStart"/>
      <w:r w:rsidR="0038036C">
        <w:rPr>
          <w:rFonts w:ascii="Times New Roman" w:hAnsi="Times New Roman"/>
          <w:sz w:val="24"/>
          <w:szCs w:val="24"/>
          <w:lang w:eastAsia="hu-HU"/>
        </w:rPr>
        <w:t>bv</w:t>
      </w:r>
      <w:proofErr w:type="spellEnd"/>
      <w:r w:rsidR="0038036C">
        <w:rPr>
          <w:rFonts w:ascii="Times New Roman" w:hAnsi="Times New Roman"/>
          <w:sz w:val="24"/>
          <w:szCs w:val="24"/>
          <w:lang w:eastAsia="hu-HU"/>
        </w:rPr>
        <w:t>. szervek</w:t>
      </w:r>
      <w:r w:rsidR="009B0B1B" w:rsidRPr="00E86AD0">
        <w:rPr>
          <w:rFonts w:ascii="Times New Roman" w:hAnsi="Times New Roman"/>
          <w:sz w:val="24"/>
          <w:szCs w:val="24"/>
          <w:lang w:eastAsia="hu-HU"/>
        </w:rPr>
        <w:t>ben a</w:t>
      </w:r>
      <w:r w:rsidR="005E1FA4">
        <w:rPr>
          <w:rFonts w:ascii="Times New Roman" w:hAnsi="Times New Roman"/>
          <w:sz w:val="24"/>
          <w:szCs w:val="24"/>
          <w:lang w:eastAsia="hu-HU"/>
        </w:rPr>
        <w:t xml:space="preserve"> javaslatokat a</w:t>
      </w:r>
      <w:r w:rsidR="009B0B1B" w:rsidRPr="00E86AD0">
        <w:rPr>
          <w:rFonts w:ascii="Times New Roman" w:hAnsi="Times New Roman"/>
          <w:sz w:val="24"/>
          <w:szCs w:val="24"/>
          <w:lang w:eastAsia="hu-HU"/>
        </w:rPr>
        <w:t xml:space="preserve"> személyügyi szakterület</w:t>
      </w:r>
      <w:r w:rsidRPr="00E86AD0">
        <w:rPr>
          <w:rFonts w:ascii="Times New Roman" w:hAnsi="Times New Roman"/>
          <w:sz w:val="24"/>
          <w:szCs w:val="24"/>
          <w:lang w:eastAsia="hu-HU"/>
        </w:rPr>
        <w:t xml:space="preserve"> felterjeszti az állományilletékes parancsnoknak, a </w:t>
      </w:r>
      <w:proofErr w:type="spellStart"/>
      <w:r w:rsidRPr="00E86AD0">
        <w:rPr>
          <w:rFonts w:ascii="Times New Roman" w:hAnsi="Times New Roman"/>
          <w:sz w:val="24"/>
          <w:szCs w:val="24"/>
          <w:lang w:eastAsia="hu-HU"/>
        </w:rPr>
        <w:t>BVOP-n</w:t>
      </w:r>
      <w:proofErr w:type="spellEnd"/>
      <w:r w:rsidRPr="00E86AD0">
        <w:rPr>
          <w:rFonts w:ascii="Times New Roman" w:hAnsi="Times New Roman"/>
          <w:sz w:val="24"/>
          <w:szCs w:val="24"/>
          <w:lang w:eastAsia="hu-HU"/>
        </w:rPr>
        <w:t xml:space="preserve"> az országos parancsnoknak, aki engedélyezi a részvételt. A személyügyi szakterület ha</w:t>
      </w:r>
      <w:r w:rsidR="0038036C">
        <w:rPr>
          <w:rFonts w:ascii="Times New Roman" w:hAnsi="Times New Roman"/>
          <w:sz w:val="24"/>
          <w:szCs w:val="24"/>
          <w:lang w:eastAsia="hu-HU"/>
        </w:rPr>
        <w:t>ladéktalanul lejelenti a beutalandó személyek nevét</w:t>
      </w:r>
      <w:r w:rsidRPr="00E86AD0">
        <w:rPr>
          <w:rFonts w:ascii="Times New Roman" w:hAnsi="Times New Roman"/>
          <w:sz w:val="24"/>
          <w:szCs w:val="24"/>
          <w:lang w:eastAsia="hu-HU"/>
        </w:rPr>
        <w:t xml:space="preserve"> az </w:t>
      </w:r>
      <w:proofErr w:type="spellStart"/>
      <w:r w:rsidRPr="00E86AD0">
        <w:rPr>
          <w:rFonts w:ascii="Times New Roman" w:hAnsi="Times New Roman"/>
          <w:sz w:val="24"/>
          <w:szCs w:val="24"/>
          <w:lang w:eastAsia="hu-HU"/>
        </w:rPr>
        <w:t>Eü</w:t>
      </w:r>
      <w:proofErr w:type="spellEnd"/>
      <w:r w:rsidRPr="00E86AD0">
        <w:rPr>
          <w:rFonts w:ascii="Times New Roman" w:hAnsi="Times New Roman"/>
          <w:sz w:val="24"/>
          <w:szCs w:val="24"/>
          <w:lang w:eastAsia="hu-HU"/>
        </w:rPr>
        <w:t>. Főosztálynak (</w:t>
      </w:r>
      <w:proofErr w:type="spellStart"/>
      <w:r w:rsidRPr="00E86AD0">
        <w:rPr>
          <w:rFonts w:ascii="Times New Roman" w:hAnsi="Times New Roman"/>
          <w:sz w:val="24"/>
          <w:szCs w:val="24"/>
          <w:lang w:eastAsia="hu-HU"/>
        </w:rPr>
        <w:t>egeszsegugy</w:t>
      </w:r>
      <w:proofErr w:type="spellEnd"/>
      <w:r w:rsidRPr="00E86AD0">
        <w:rPr>
          <w:rFonts w:ascii="Times New Roman" w:hAnsi="Times New Roman"/>
          <w:sz w:val="24"/>
          <w:szCs w:val="24"/>
          <w:lang w:eastAsia="hu-HU"/>
        </w:rPr>
        <w:t xml:space="preserve">@bv.gov.hu címen), valamint a </w:t>
      </w:r>
      <w:proofErr w:type="spellStart"/>
      <w:r w:rsidRPr="00E86AD0">
        <w:rPr>
          <w:rFonts w:ascii="Times New Roman" w:hAnsi="Times New Roman"/>
          <w:sz w:val="24"/>
          <w:szCs w:val="24"/>
          <w:lang w:eastAsia="hu-HU"/>
        </w:rPr>
        <w:t>bv</w:t>
      </w:r>
      <w:proofErr w:type="spellEnd"/>
      <w:r w:rsidRPr="00E86AD0">
        <w:rPr>
          <w:rFonts w:ascii="Times New Roman" w:hAnsi="Times New Roman"/>
          <w:sz w:val="24"/>
          <w:szCs w:val="24"/>
          <w:lang w:eastAsia="hu-HU"/>
        </w:rPr>
        <w:t>. intézet egészségügyi osztálya felé az engedélyezés megtörténtét.</w:t>
      </w:r>
    </w:p>
    <w:p w:rsidR="008D7950" w:rsidRPr="00E86AD0" w:rsidRDefault="00E3185B" w:rsidP="008D7950">
      <w:pPr>
        <w:pStyle w:val="Nincstrkz"/>
        <w:numPr>
          <w:ilvl w:val="0"/>
          <w:numId w:val="13"/>
        </w:numPr>
        <w:spacing w:after="20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86AD0">
        <w:rPr>
          <w:rFonts w:ascii="Times New Roman" w:eastAsia="Times New Roman" w:hAnsi="Times New Roman"/>
          <w:sz w:val="24"/>
          <w:szCs w:val="24"/>
          <w:lang w:eastAsia="hu-HU"/>
        </w:rPr>
        <w:t xml:space="preserve">A személyi állomány alapellátó orvosa, vagy a háziorvosa által kitöltött beutalóval, a kezelések javallatai és ellenjavallatai (a beutaló hátoldalán szerepelnek) figyelembevételével – utalhat állományi tagot a megadott turnusra. </w:t>
      </w:r>
      <w:r w:rsidR="0038036C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E86AD0">
        <w:rPr>
          <w:rFonts w:ascii="Times New Roman" w:eastAsia="Times New Roman" w:hAnsi="Times New Roman"/>
          <w:sz w:val="24"/>
          <w:szCs w:val="24"/>
          <w:lang w:eastAsia="hu-HU"/>
        </w:rPr>
        <w:t>mozgásszervi</w:t>
      </w:r>
      <w:r w:rsidR="0038036C">
        <w:rPr>
          <w:rFonts w:ascii="Times New Roman" w:eastAsia="Times New Roman" w:hAnsi="Times New Roman"/>
          <w:sz w:val="24"/>
          <w:szCs w:val="24"/>
          <w:lang w:eastAsia="hu-HU"/>
        </w:rPr>
        <w:t xml:space="preserve"> rehabilitáció esetében</w:t>
      </w:r>
      <w:r w:rsidRPr="00E86AD0">
        <w:rPr>
          <w:rFonts w:ascii="Times New Roman" w:eastAsia="Times New Roman" w:hAnsi="Times New Roman"/>
          <w:sz w:val="24"/>
          <w:szCs w:val="24"/>
          <w:lang w:eastAsia="hu-HU"/>
        </w:rPr>
        <w:t xml:space="preserve"> előnyben részesítendők az aktív, szolgálatot teljesítő állománytagok. </w:t>
      </w:r>
    </w:p>
    <w:p w:rsidR="008D7950" w:rsidRPr="00E86AD0" w:rsidRDefault="00E3185B" w:rsidP="008D7950">
      <w:pPr>
        <w:pStyle w:val="Nincstrkz"/>
        <w:numPr>
          <w:ilvl w:val="0"/>
          <w:numId w:val="13"/>
        </w:numPr>
        <w:spacing w:after="20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86AD0">
        <w:rPr>
          <w:rFonts w:ascii="Times New Roman" w:hAnsi="Times New Roman"/>
          <w:sz w:val="24"/>
          <w:szCs w:val="24"/>
          <w:lang w:eastAsia="hu-HU"/>
        </w:rPr>
        <w:t>Rendkívüli igényt,</w:t>
      </w:r>
      <w:r w:rsidRPr="00E86AD0">
        <w:rPr>
          <w:rFonts w:ascii="Times New Roman" w:eastAsia="Times New Roman" w:hAnsi="Times New Roman"/>
          <w:sz w:val="24"/>
          <w:szCs w:val="24"/>
          <w:lang w:eastAsia="hu-HU"/>
        </w:rPr>
        <w:t xml:space="preserve"> illetve soron kívüli beutalást </w:t>
      </w:r>
      <w:r w:rsidRPr="00E86AD0">
        <w:rPr>
          <w:rFonts w:ascii="Times New Roman" w:hAnsi="Times New Roman"/>
          <w:sz w:val="24"/>
          <w:szCs w:val="24"/>
          <w:lang w:eastAsia="hu-HU"/>
        </w:rPr>
        <w:t xml:space="preserve">(műtét, baleset utáni állapot) </w:t>
      </w:r>
      <w:r w:rsidRPr="00E86AD0">
        <w:rPr>
          <w:rFonts w:ascii="Times New Roman" w:eastAsia="Times New Roman" w:hAnsi="Times New Roman"/>
          <w:sz w:val="24"/>
          <w:szCs w:val="24"/>
          <w:lang w:eastAsia="hu-HU"/>
        </w:rPr>
        <w:t>indok</w:t>
      </w:r>
      <w:r w:rsidR="0038036C">
        <w:rPr>
          <w:rFonts w:ascii="Times New Roman" w:eastAsia="Times New Roman" w:hAnsi="Times New Roman"/>
          <w:sz w:val="24"/>
          <w:szCs w:val="24"/>
          <w:lang w:eastAsia="hu-HU"/>
        </w:rPr>
        <w:t>o</w:t>
      </w:r>
      <w:r w:rsidRPr="00E86AD0">
        <w:rPr>
          <w:rFonts w:ascii="Times New Roman" w:eastAsia="Times New Roman" w:hAnsi="Times New Roman"/>
          <w:sz w:val="24"/>
          <w:szCs w:val="24"/>
          <w:lang w:eastAsia="hu-HU"/>
        </w:rPr>
        <w:t xml:space="preserve">lással megjelölve, írásban kell kérni az </w:t>
      </w:r>
      <w:proofErr w:type="spellStart"/>
      <w:r w:rsidRPr="00E86AD0">
        <w:rPr>
          <w:rFonts w:ascii="Times New Roman" w:eastAsia="Times New Roman" w:hAnsi="Times New Roman"/>
          <w:sz w:val="24"/>
          <w:szCs w:val="24"/>
          <w:lang w:eastAsia="hu-HU"/>
        </w:rPr>
        <w:t>Eü</w:t>
      </w:r>
      <w:proofErr w:type="spellEnd"/>
      <w:r w:rsidRPr="00E86AD0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0163A2">
        <w:rPr>
          <w:rFonts w:ascii="Times New Roman" w:eastAsia="Times New Roman" w:hAnsi="Times New Roman"/>
          <w:sz w:val="24"/>
          <w:szCs w:val="24"/>
          <w:lang w:eastAsia="hu-HU"/>
        </w:rPr>
        <w:t xml:space="preserve"> Főosztálytól a </w:t>
      </w:r>
      <w:r w:rsidR="000163A2" w:rsidRPr="005E1FA4">
        <w:rPr>
          <w:rFonts w:ascii="Times New Roman" w:eastAsia="Times New Roman" w:hAnsi="Times New Roman"/>
          <w:i/>
          <w:sz w:val="24"/>
          <w:szCs w:val="24"/>
          <w:lang w:eastAsia="hu-HU"/>
        </w:rPr>
        <w:t>2. melléklet</w:t>
      </w:r>
      <w:r w:rsidR="000163A2">
        <w:rPr>
          <w:rFonts w:ascii="Times New Roman" w:eastAsia="Times New Roman" w:hAnsi="Times New Roman"/>
          <w:sz w:val="24"/>
          <w:szCs w:val="24"/>
          <w:lang w:eastAsia="hu-HU"/>
        </w:rPr>
        <w:t xml:space="preserve"> szerinti </w:t>
      </w:r>
      <w:r w:rsidR="008232D8">
        <w:rPr>
          <w:rFonts w:ascii="Times New Roman" w:eastAsia="Times New Roman" w:hAnsi="Times New Roman"/>
          <w:sz w:val="24"/>
          <w:szCs w:val="24"/>
          <w:lang w:eastAsia="hu-HU"/>
        </w:rPr>
        <w:t>„Kérelem” nyomtatvány kitöltésével.</w:t>
      </w:r>
    </w:p>
    <w:p w:rsidR="009B0B1B" w:rsidRPr="00E86AD0" w:rsidRDefault="00E3185B" w:rsidP="008D7950">
      <w:pPr>
        <w:pStyle w:val="Nincstrkz"/>
        <w:numPr>
          <w:ilvl w:val="0"/>
          <w:numId w:val="13"/>
        </w:numPr>
        <w:spacing w:after="20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86AD0">
        <w:rPr>
          <w:rFonts w:ascii="Times New Roman" w:hAnsi="Times New Roman"/>
          <w:sz w:val="24"/>
          <w:szCs w:val="24"/>
          <w:lang w:eastAsia="hu-HU"/>
        </w:rPr>
        <w:t>A személyügyi szakterület kijelölt ügyintézője koordinálja a beutalással kapcs</w:t>
      </w:r>
      <w:r w:rsidR="009B0B1B" w:rsidRPr="00E86AD0">
        <w:rPr>
          <w:rFonts w:ascii="Times New Roman" w:hAnsi="Times New Roman"/>
          <w:sz w:val="24"/>
          <w:szCs w:val="24"/>
          <w:lang w:eastAsia="hu-HU"/>
        </w:rPr>
        <w:t>olatos valamennyi tevékenységet</w:t>
      </w:r>
      <w:r w:rsidRPr="00E86AD0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9B0B1B" w:rsidRPr="00E86AD0" w:rsidRDefault="009B0B1B" w:rsidP="00466451">
      <w:pPr>
        <w:pStyle w:val="Listaszerbekezds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E86AD0">
        <w:rPr>
          <w:rFonts w:ascii="Times New Roman" w:hAnsi="Times New Roman"/>
          <w:sz w:val="24"/>
          <w:szCs w:val="24"/>
          <w:lang w:eastAsia="hu-HU"/>
        </w:rPr>
        <w:t xml:space="preserve">az </w:t>
      </w:r>
      <w:proofErr w:type="spellStart"/>
      <w:r w:rsidRPr="00E86AD0">
        <w:rPr>
          <w:rFonts w:ascii="Times New Roman" w:hAnsi="Times New Roman"/>
          <w:sz w:val="24"/>
          <w:szCs w:val="24"/>
          <w:lang w:eastAsia="hu-HU"/>
        </w:rPr>
        <w:t>Eü</w:t>
      </w:r>
      <w:proofErr w:type="spellEnd"/>
      <w:r w:rsidRPr="00E86AD0">
        <w:rPr>
          <w:rFonts w:ascii="Times New Roman" w:hAnsi="Times New Roman"/>
          <w:sz w:val="24"/>
          <w:szCs w:val="24"/>
          <w:lang w:eastAsia="hu-HU"/>
        </w:rPr>
        <w:t xml:space="preserve">. </w:t>
      </w:r>
      <w:r w:rsidR="00E3185B" w:rsidRPr="00E86AD0">
        <w:rPr>
          <w:rFonts w:ascii="Times New Roman" w:hAnsi="Times New Roman"/>
          <w:sz w:val="24"/>
          <w:szCs w:val="24"/>
          <w:lang w:eastAsia="hu-HU"/>
        </w:rPr>
        <w:t xml:space="preserve">Főosztály felé a nevek leadása, </w:t>
      </w:r>
    </w:p>
    <w:p w:rsidR="009B0B1B" w:rsidRPr="00E86AD0" w:rsidRDefault="00E3185B" w:rsidP="00466451">
      <w:pPr>
        <w:pStyle w:val="Listaszerbekezds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E86AD0">
        <w:rPr>
          <w:rFonts w:ascii="Times New Roman" w:hAnsi="Times New Roman"/>
          <w:sz w:val="24"/>
          <w:szCs w:val="24"/>
          <w:lang w:eastAsia="hu-HU"/>
        </w:rPr>
        <w:t>tájékoztató, házirend, beutaló, hozzátartozó</w:t>
      </w:r>
      <w:r w:rsidR="0038036C">
        <w:rPr>
          <w:rFonts w:ascii="Times New Roman" w:hAnsi="Times New Roman"/>
          <w:sz w:val="24"/>
          <w:szCs w:val="24"/>
          <w:lang w:eastAsia="hu-HU"/>
        </w:rPr>
        <w:t>i</w:t>
      </w:r>
      <w:r w:rsidRPr="00E86AD0">
        <w:rPr>
          <w:rFonts w:ascii="Times New Roman" w:hAnsi="Times New Roman"/>
          <w:sz w:val="24"/>
          <w:szCs w:val="24"/>
          <w:lang w:eastAsia="hu-HU"/>
        </w:rPr>
        <w:t xml:space="preserve"> igazolás átadása, </w:t>
      </w:r>
    </w:p>
    <w:p w:rsidR="008D7950" w:rsidRDefault="0038036C" w:rsidP="00466451">
      <w:pPr>
        <w:pStyle w:val="Listaszerbekezds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szolgálati, vagy</w:t>
      </w:r>
      <w:r w:rsidR="00E3185B" w:rsidRPr="00E86AD0">
        <w:rPr>
          <w:rFonts w:ascii="Times New Roman" w:hAnsi="Times New Roman"/>
          <w:sz w:val="24"/>
          <w:szCs w:val="24"/>
          <w:lang w:eastAsia="hu-HU"/>
        </w:rPr>
        <w:t xml:space="preserve"> nyugdíjas igazolvány hiánya esetén igazolás kiállítása.</w:t>
      </w:r>
    </w:p>
    <w:p w:rsidR="00466451" w:rsidRPr="00466451" w:rsidRDefault="00466451" w:rsidP="00466451">
      <w:pPr>
        <w:pStyle w:val="Listaszerbekezds"/>
        <w:spacing w:after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D7950" w:rsidRPr="00E86AD0" w:rsidRDefault="009B0B1B" w:rsidP="008D7950">
      <w:pPr>
        <w:pStyle w:val="Listaszerbekezds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86AD0">
        <w:rPr>
          <w:rFonts w:ascii="Times New Roman" w:hAnsi="Times New Roman"/>
          <w:sz w:val="24"/>
          <w:szCs w:val="24"/>
          <w:lang w:eastAsia="hu-HU"/>
        </w:rPr>
        <w:t>A</w:t>
      </w:r>
      <w:r w:rsidR="00E3185B" w:rsidRPr="00E86AD0">
        <w:rPr>
          <w:rFonts w:ascii="Times New Roman" w:hAnsi="Times New Roman"/>
          <w:sz w:val="24"/>
          <w:szCs w:val="24"/>
          <w:lang w:eastAsia="hu-HU"/>
        </w:rPr>
        <w:t>ktív állományú jelentkező</w:t>
      </w:r>
      <w:r w:rsidRPr="00E86AD0">
        <w:rPr>
          <w:rFonts w:ascii="Times New Roman" w:hAnsi="Times New Roman"/>
          <w:sz w:val="24"/>
          <w:szCs w:val="24"/>
          <w:lang w:eastAsia="hu-HU"/>
        </w:rPr>
        <w:t xml:space="preserve"> hiányában</w:t>
      </w:r>
      <w:r w:rsidR="00E3185B" w:rsidRPr="00E86AD0">
        <w:rPr>
          <w:rFonts w:ascii="Times New Roman" w:hAnsi="Times New Roman"/>
          <w:sz w:val="24"/>
          <w:szCs w:val="24"/>
          <w:lang w:eastAsia="hu-HU"/>
        </w:rPr>
        <w:t xml:space="preserve">, a személyügyi szakterület a nyugdíjas állományt köteles értesíteni a részvételi lehetőségről. Ha közülük sincs jelentkező, az időpontot visszaadja az </w:t>
      </w:r>
      <w:proofErr w:type="spellStart"/>
      <w:r w:rsidR="00E3185B" w:rsidRPr="00E86AD0">
        <w:rPr>
          <w:rFonts w:ascii="Times New Roman" w:hAnsi="Times New Roman"/>
          <w:sz w:val="24"/>
          <w:szCs w:val="24"/>
          <w:lang w:eastAsia="hu-HU"/>
        </w:rPr>
        <w:t>Eü</w:t>
      </w:r>
      <w:proofErr w:type="spellEnd"/>
      <w:r w:rsidR="00E3185B" w:rsidRPr="00E86AD0">
        <w:rPr>
          <w:rFonts w:ascii="Times New Roman" w:hAnsi="Times New Roman"/>
          <w:sz w:val="24"/>
          <w:szCs w:val="24"/>
          <w:lang w:eastAsia="hu-HU"/>
        </w:rPr>
        <w:t>. Főosztály számára a beutalás időpontja előtt legaláb</w:t>
      </w:r>
      <w:r w:rsidRPr="00E86AD0">
        <w:rPr>
          <w:rFonts w:ascii="Times New Roman" w:hAnsi="Times New Roman"/>
          <w:sz w:val="24"/>
          <w:szCs w:val="24"/>
          <w:lang w:eastAsia="hu-HU"/>
        </w:rPr>
        <w:t>b 4</w:t>
      </w:r>
      <w:r w:rsidR="0038036C">
        <w:rPr>
          <w:rFonts w:ascii="Times New Roman" w:hAnsi="Times New Roman"/>
          <w:sz w:val="24"/>
          <w:szCs w:val="24"/>
          <w:lang w:eastAsia="hu-HU"/>
        </w:rPr>
        <w:t xml:space="preserve"> héttel, aki azt más </w:t>
      </w:r>
      <w:proofErr w:type="spellStart"/>
      <w:r w:rsidR="0038036C">
        <w:rPr>
          <w:rFonts w:ascii="Times New Roman" w:hAnsi="Times New Roman"/>
          <w:sz w:val="24"/>
          <w:szCs w:val="24"/>
          <w:lang w:eastAsia="hu-HU"/>
        </w:rPr>
        <w:t>bv</w:t>
      </w:r>
      <w:proofErr w:type="spellEnd"/>
      <w:r w:rsidR="0038036C">
        <w:rPr>
          <w:rFonts w:ascii="Times New Roman" w:hAnsi="Times New Roman"/>
          <w:sz w:val="24"/>
          <w:szCs w:val="24"/>
          <w:lang w:eastAsia="hu-HU"/>
        </w:rPr>
        <w:t>. szerv</w:t>
      </w:r>
      <w:r w:rsidRPr="00E86AD0">
        <w:rPr>
          <w:rFonts w:ascii="Times New Roman" w:hAnsi="Times New Roman"/>
          <w:sz w:val="24"/>
          <w:szCs w:val="24"/>
          <w:lang w:eastAsia="hu-HU"/>
        </w:rPr>
        <w:t>nek</w:t>
      </w:r>
      <w:r w:rsidR="00E3185B" w:rsidRPr="00E86AD0">
        <w:rPr>
          <w:rFonts w:ascii="Times New Roman" w:hAnsi="Times New Roman"/>
          <w:sz w:val="24"/>
          <w:szCs w:val="24"/>
          <w:lang w:eastAsia="hu-HU"/>
        </w:rPr>
        <w:t xml:space="preserve"> ajánlja fel.</w:t>
      </w:r>
    </w:p>
    <w:p w:rsidR="008D7950" w:rsidRPr="00E86AD0" w:rsidRDefault="00E3185B" w:rsidP="008D7950">
      <w:pPr>
        <w:pStyle w:val="Listaszerbekezds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86AD0">
        <w:rPr>
          <w:rFonts w:ascii="Times New Roman" w:hAnsi="Times New Roman"/>
          <w:sz w:val="24"/>
          <w:szCs w:val="24"/>
          <w:lang w:eastAsia="hu-HU"/>
        </w:rPr>
        <w:t>Amennyiben a beutalás időpontja előtt 4 héttel a beutal</w:t>
      </w:r>
      <w:r w:rsidR="008232D8">
        <w:rPr>
          <w:rFonts w:ascii="Times New Roman" w:hAnsi="Times New Roman"/>
          <w:sz w:val="24"/>
          <w:szCs w:val="24"/>
          <w:lang w:eastAsia="hu-HU"/>
        </w:rPr>
        <w:t xml:space="preserve">óval rendelkező </w:t>
      </w:r>
      <w:proofErr w:type="spellStart"/>
      <w:r w:rsidR="008232D8">
        <w:rPr>
          <w:rFonts w:ascii="Times New Roman" w:hAnsi="Times New Roman"/>
          <w:sz w:val="24"/>
          <w:szCs w:val="24"/>
          <w:lang w:eastAsia="hu-HU"/>
        </w:rPr>
        <w:t>bv</w:t>
      </w:r>
      <w:proofErr w:type="spellEnd"/>
      <w:r w:rsidR="008232D8">
        <w:rPr>
          <w:rFonts w:ascii="Times New Roman" w:hAnsi="Times New Roman"/>
          <w:sz w:val="24"/>
          <w:szCs w:val="24"/>
          <w:lang w:eastAsia="hu-HU"/>
        </w:rPr>
        <w:t xml:space="preserve">. szerv </w:t>
      </w:r>
      <w:r w:rsidRPr="00E86AD0">
        <w:rPr>
          <w:rFonts w:ascii="Times New Roman" w:hAnsi="Times New Roman"/>
          <w:sz w:val="24"/>
          <w:szCs w:val="24"/>
          <w:lang w:eastAsia="hu-HU"/>
        </w:rPr>
        <w:t xml:space="preserve">nem jelent részvételt, az </w:t>
      </w:r>
      <w:proofErr w:type="spellStart"/>
      <w:r w:rsidRPr="00E86AD0">
        <w:rPr>
          <w:rFonts w:ascii="Times New Roman" w:hAnsi="Times New Roman"/>
          <w:sz w:val="24"/>
          <w:szCs w:val="24"/>
          <w:lang w:eastAsia="hu-HU"/>
        </w:rPr>
        <w:t>Eü</w:t>
      </w:r>
      <w:proofErr w:type="spellEnd"/>
      <w:r w:rsidRPr="00E86AD0">
        <w:rPr>
          <w:rFonts w:ascii="Times New Roman" w:hAnsi="Times New Roman"/>
          <w:sz w:val="24"/>
          <w:szCs w:val="24"/>
          <w:lang w:eastAsia="hu-HU"/>
        </w:rPr>
        <w:t xml:space="preserve">. Főosztály visszaveszi a beutalási lehetőséget, és másik </w:t>
      </w:r>
      <w:proofErr w:type="spellStart"/>
      <w:r w:rsidRPr="00E86AD0">
        <w:rPr>
          <w:rFonts w:ascii="Times New Roman" w:hAnsi="Times New Roman"/>
          <w:sz w:val="24"/>
          <w:szCs w:val="24"/>
          <w:lang w:eastAsia="hu-HU"/>
        </w:rPr>
        <w:t>bv</w:t>
      </w:r>
      <w:proofErr w:type="spellEnd"/>
      <w:r w:rsidR="005E1FA4">
        <w:rPr>
          <w:rFonts w:ascii="Times New Roman" w:hAnsi="Times New Roman"/>
          <w:sz w:val="24"/>
          <w:szCs w:val="24"/>
          <w:lang w:eastAsia="hu-HU"/>
        </w:rPr>
        <w:t>. szerv</w:t>
      </w:r>
      <w:r w:rsidR="009B0B1B" w:rsidRPr="00E86AD0">
        <w:rPr>
          <w:rFonts w:ascii="Times New Roman" w:hAnsi="Times New Roman"/>
          <w:sz w:val="24"/>
          <w:szCs w:val="24"/>
          <w:lang w:eastAsia="hu-HU"/>
        </w:rPr>
        <w:t>nek</w:t>
      </w:r>
      <w:r w:rsidRPr="00E86AD0">
        <w:rPr>
          <w:rFonts w:ascii="Times New Roman" w:hAnsi="Times New Roman"/>
          <w:sz w:val="24"/>
          <w:szCs w:val="24"/>
          <w:lang w:eastAsia="hu-HU"/>
        </w:rPr>
        <w:t xml:space="preserve"> adja át.</w:t>
      </w:r>
    </w:p>
    <w:p w:rsidR="008D7950" w:rsidRPr="00E86AD0" w:rsidRDefault="00E3185B" w:rsidP="008D7950">
      <w:pPr>
        <w:pStyle w:val="Listaszerbekezds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86AD0">
        <w:rPr>
          <w:rFonts w:ascii="Times New Roman" w:hAnsi="Times New Roman"/>
          <w:sz w:val="24"/>
          <w:szCs w:val="24"/>
          <w:lang w:eastAsia="hu-HU"/>
        </w:rPr>
        <w:t xml:space="preserve">A beutalás megtörténtét a személyügyi szakterület köteles haladéktalanul jelezni e-mailben az </w:t>
      </w:r>
      <w:proofErr w:type="spellStart"/>
      <w:r w:rsidRPr="00E86AD0">
        <w:rPr>
          <w:rFonts w:ascii="Times New Roman" w:hAnsi="Times New Roman"/>
          <w:sz w:val="24"/>
          <w:szCs w:val="24"/>
          <w:lang w:eastAsia="hu-HU"/>
        </w:rPr>
        <w:t>Eü</w:t>
      </w:r>
      <w:proofErr w:type="spellEnd"/>
      <w:r w:rsidRPr="00E86AD0">
        <w:rPr>
          <w:rFonts w:ascii="Times New Roman" w:hAnsi="Times New Roman"/>
          <w:sz w:val="24"/>
          <w:szCs w:val="24"/>
          <w:lang w:eastAsia="hu-HU"/>
        </w:rPr>
        <w:t>. Főosztálynak</w:t>
      </w:r>
      <w:r w:rsidR="000F4880" w:rsidRPr="00E86AD0">
        <w:rPr>
          <w:rFonts w:ascii="Times New Roman" w:hAnsi="Times New Roman"/>
          <w:sz w:val="24"/>
          <w:szCs w:val="24"/>
          <w:lang w:eastAsia="hu-HU"/>
        </w:rPr>
        <w:t>.</w:t>
      </w:r>
    </w:p>
    <w:p w:rsidR="008D7950" w:rsidRPr="00E86AD0" w:rsidRDefault="00E3185B" w:rsidP="008D7950">
      <w:pPr>
        <w:pStyle w:val="Listaszerbekezds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86AD0">
        <w:rPr>
          <w:rFonts w:ascii="Times New Roman" w:eastAsia="Times New Roman" w:hAnsi="Times New Roman"/>
          <w:sz w:val="24"/>
          <w:szCs w:val="24"/>
          <w:lang w:eastAsia="hu-HU"/>
        </w:rPr>
        <w:t>A turnus idejére a dolgozót keresőképtelen állományba kell venni (</w:t>
      </w:r>
      <w:proofErr w:type="spellStart"/>
      <w:r w:rsidRPr="00E86AD0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Pr="00E86AD0">
        <w:rPr>
          <w:rFonts w:ascii="Times New Roman" w:eastAsia="Times New Roman" w:hAnsi="Times New Roman"/>
          <w:sz w:val="24"/>
          <w:szCs w:val="24"/>
          <w:lang w:eastAsia="hu-HU"/>
        </w:rPr>
        <w:t>. orvos,</w:t>
      </w:r>
      <w:r w:rsidR="008232D8">
        <w:rPr>
          <w:rFonts w:ascii="Times New Roman" w:eastAsia="Times New Roman" w:hAnsi="Times New Roman"/>
          <w:sz w:val="24"/>
          <w:szCs w:val="24"/>
          <w:lang w:eastAsia="hu-HU"/>
        </w:rPr>
        <w:t xml:space="preserve"> háziorvos által felmentés,</w:t>
      </w:r>
      <w:r w:rsidRPr="00E86AD0">
        <w:rPr>
          <w:rFonts w:ascii="Times New Roman" w:eastAsia="Times New Roman" w:hAnsi="Times New Roman"/>
          <w:sz w:val="24"/>
          <w:szCs w:val="24"/>
          <w:lang w:eastAsia="hu-HU"/>
        </w:rPr>
        <w:t xml:space="preserve"> táppénz) vagy szabadságot kell kiíratni</w:t>
      </w:r>
      <w:r w:rsidR="000F4880" w:rsidRPr="00E86AD0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8D7950" w:rsidRPr="00E86AD0" w:rsidRDefault="009B0B1B" w:rsidP="008D7950">
      <w:pPr>
        <w:pStyle w:val="Listaszerbekezds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86AD0">
        <w:rPr>
          <w:rFonts w:ascii="Times New Roman" w:hAnsi="Times New Roman"/>
          <w:sz w:val="24"/>
          <w:szCs w:val="24"/>
          <w:lang w:eastAsia="hu-HU"/>
        </w:rPr>
        <w:t xml:space="preserve">A turnust a beutalás időtartama alatt csak indokolt esetben (szolgálati-, és/vagy rendkívüli családi </w:t>
      </w:r>
      <w:r w:rsidR="008232D8">
        <w:rPr>
          <w:rFonts w:ascii="Times New Roman" w:hAnsi="Times New Roman"/>
          <w:sz w:val="24"/>
          <w:szCs w:val="24"/>
          <w:lang w:eastAsia="hu-HU"/>
        </w:rPr>
        <w:t xml:space="preserve">ok miatt) lehet megszakítani a </w:t>
      </w:r>
      <w:r w:rsidR="008232D8" w:rsidRPr="008232D8">
        <w:rPr>
          <w:rFonts w:ascii="Times New Roman" w:hAnsi="Times New Roman"/>
          <w:i/>
          <w:sz w:val="24"/>
          <w:szCs w:val="24"/>
          <w:lang w:eastAsia="hu-HU"/>
        </w:rPr>
        <w:t>3. melléklet</w:t>
      </w:r>
      <w:r w:rsidRPr="00E86AD0">
        <w:rPr>
          <w:rFonts w:ascii="Times New Roman" w:hAnsi="Times New Roman"/>
          <w:sz w:val="24"/>
          <w:szCs w:val="24"/>
          <w:lang w:eastAsia="hu-HU"/>
        </w:rPr>
        <w:t xml:space="preserve"> szerinti „Nyilatkozat” alapján.</w:t>
      </w:r>
    </w:p>
    <w:p w:rsidR="008D7950" w:rsidRDefault="00E3185B" w:rsidP="008D7950">
      <w:pPr>
        <w:pStyle w:val="Listaszerbekezds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86AD0">
        <w:rPr>
          <w:rFonts w:ascii="Times New Roman" w:hAnsi="Times New Roman"/>
          <w:sz w:val="24"/>
          <w:szCs w:val="24"/>
          <w:lang w:eastAsia="hu-HU"/>
        </w:rPr>
        <w:t xml:space="preserve">A mozgásszervi rehabilitációs programok szakigazgatási felügyelete az </w:t>
      </w:r>
      <w:proofErr w:type="spellStart"/>
      <w:r w:rsidRPr="00E86AD0">
        <w:rPr>
          <w:rFonts w:ascii="Times New Roman" w:hAnsi="Times New Roman"/>
          <w:sz w:val="24"/>
          <w:szCs w:val="24"/>
          <w:lang w:eastAsia="hu-HU"/>
        </w:rPr>
        <w:t>Eü</w:t>
      </w:r>
      <w:proofErr w:type="spellEnd"/>
      <w:r w:rsidRPr="00E86AD0">
        <w:rPr>
          <w:rFonts w:ascii="Times New Roman" w:hAnsi="Times New Roman"/>
          <w:sz w:val="24"/>
          <w:szCs w:val="24"/>
          <w:lang w:eastAsia="hu-HU"/>
        </w:rPr>
        <w:t>. Főosztály, a költségtérítésre vonatkozó eljárások pénzügyi szakmai felügyelete a BVOP Közgazdasági Főosztályának feladata.</w:t>
      </w:r>
    </w:p>
    <w:p w:rsidR="008169A5" w:rsidRDefault="008169A5" w:rsidP="008169A5">
      <w:pPr>
        <w:pStyle w:val="Listaszerbekezds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169A5" w:rsidRPr="008169A5" w:rsidRDefault="008169A5" w:rsidP="008169A5">
      <w:pPr>
        <w:pStyle w:val="Listaszerbekezds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D7950" w:rsidRPr="00E86AD0" w:rsidRDefault="000163A2" w:rsidP="000163A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hu-HU"/>
        </w:rPr>
        <w:t>I</w:t>
      </w:r>
      <w:r w:rsidR="001F4876">
        <w:rPr>
          <w:rFonts w:ascii="Times New Roman" w:hAnsi="Times New Roman"/>
          <w:b/>
          <w:sz w:val="24"/>
          <w:szCs w:val="24"/>
          <w:lang w:eastAsia="hu-HU"/>
        </w:rPr>
        <w:t>I</w:t>
      </w:r>
      <w:r>
        <w:rPr>
          <w:rFonts w:ascii="Times New Roman" w:hAnsi="Times New Roman"/>
          <w:b/>
          <w:sz w:val="24"/>
          <w:szCs w:val="24"/>
          <w:lang w:eastAsia="hu-HU"/>
        </w:rPr>
        <w:t>.  F</w:t>
      </w:r>
      <w:r w:rsidR="008D7950" w:rsidRPr="00E86AD0">
        <w:rPr>
          <w:rFonts w:ascii="Times New Roman" w:hAnsi="Times New Roman"/>
          <w:b/>
          <w:sz w:val="24"/>
          <w:szCs w:val="24"/>
          <w:lang w:eastAsia="hu-HU"/>
        </w:rPr>
        <w:t>ejezet</w:t>
      </w:r>
      <w:proofErr w:type="gramEnd"/>
    </w:p>
    <w:p w:rsidR="008D7950" w:rsidRPr="00E86AD0" w:rsidRDefault="008D7950" w:rsidP="008D7950">
      <w:pPr>
        <w:pStyle w:val="Nincstrkz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E86AD0">
        <w:rPr>
          <w:rFonts w:ascii="Times New Roman" w:hAnsi="Times New Roman"/>
          <w:b/>
          <w:sz w:val="24"/>
          <w:szCs w:val="24"/>
          <w:lang w:eastAsia="hu-HU"/>
        </w:rPr>
        <w:lastRenderedPageBreak/>
        <w:t>A speciális foglalkozás-egészségügyi ellátás</w:t>
      </w:r>
    </w:p>
    <w:p w:rsidR="008D7950" w:rsidRPr="00E86AD0" w:rsidRDefault="008D7950" w:rsidP="008D7950">
      <w:pPr>
        <w:pStyle w:val="Nincstrkz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proofErr w:type="gramStart"/>
      <w:r w:rsidRPr="00E86AD0">
        <w:rPr>
          <w:rFonts w:ascii="Times New Roman" w:hAnsi="Times New Roman"/>
          <w:b/>
          <w:sz w:val="24"/>
          <w:szCs w:val="24"/>
          <w:lang w:eastAsia="hu-HU"/>
        </w:rPr>
        <w:t>keretében</w:t>
      </w:r>
      <w:proofErr w:type="gramEnd"/>
      <w:r w:rsidRPr="00E86AD0">
        <w:rPr>
          <w:rFonts w:ascii="Times New Roman" w:hAnsi="Times New Roman"/>
          <w:b/>
          <w:sz w:val="24"/>
          <w:szCs w:val="24"/>
          <w:lang w:eastAsia="hu-HU"/>
        </w:rPr>
        <w:t xml:space="preserve"> nyújtott </w:t>
      </w:r>
      <w:proofErr w:type="spellStart"/>
      <w:r w:rsidRPr="00E86AD0">
        <w:rPr>
          <w:rFonts w:ascii="Times New Roman" w:hAnsi="Times New Roman"/>
          <w:b/>
          <w:sz w:val="24"/>
          <w:szCs w:val="24"/>
          <w:lang w:eastAsia="hu-HU"/>
        </w:rPr>
        <w:t>igali</w:t>
      </w:r>
      <w:proofErr w:type="spellEnd"/>
      <w:r w:rsidRPr="00E86AD0">
        <w:rPr>
          <w:rFonts w:ascii="Times New Roman" w:hAnsi="Times New Roman"/>
          <w:b/>
          <w:sz w:val="24"/>
          <w:szCs w:val="24"/>
          <w:lang w:eastAsia="hu-HU"/>
        </w:rPr>
        <w:t xml:space="preserve"> mozgásszervi rehabilitációs beutalás rendje</w:t>
      </w:r>
    </w:p>
    <w:p w:rsidR="008D7950" w:rsidRPr="00E86AD0" w:rsidRDefault="008D7950" w:rsidP="008D7950">
      <w:pPr>
        <w:pStyle w:val="Nincstrkz"/>
        <w:spacing w:after="20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D7950" w:rsidRPr="00E86AD0" w:rsidRDefault="008D7950" w:rsidP="008D7950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86AD0">
        <w:rPr>
          <w:rFonts w:ascii="Times New Roman" w:hAnsi="Times New Roman"/>
          <w:sz w:val="24"/>
          <w:szCs w:val="24"/>
          <w:lang w:eastAsia="hu-HU"/>
        </w:rPr>
        <w:t>A speciális foglalkozás-egészségügyi ellátás keretében nyújtott mozgásszervi rehabilitáció (a továbbiakban: rehabilitáció) a 7275 Igal, Gábor u. 6. sz. alatt működő Büntetés-végrehajtási Szervezet Oktatási, Továbbképzési és Rehabilitációs Központja 1. sz. telephelyén (továbbiakban: BVOTRK) történik.</w:t>
      </w:r>
    </w:p>
    <w:p w:rsidR="008D7950" w:rsidRPr="00E86AD0" w:rsidRDefault="008D7950" w:rsidP="008D7950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86AD0">
        <w:rPr>
          <w:rFonts w:ascii="Times New Roman" w:eastAsia="Times New Roman" w:hAnsi="Times New Roman"/>
          <w:sz w:val="24"/>
          <w:szCs w:val="24"/>
          <w:lang w:eastAsia="hu-HU"/>
        </w:rPr>
        <w:t>A speciális foglalkozás-egészségügyi ellátás keretében nyújtott mozgásszervi rehabilitációs programok 12 napos turnusban zajlanak.</w:t>
      </w:r>
    </w:p>
    <w:p w:rsidR="008D7950" w:rsidRPr="00E86AD0" w:rsidRDefault="008D7950" w:rsidP="008D7950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86AD0">
        <w:rPr>
          <w:rFonts w:ascii="Times New Roman" w:hAnsi="Times New Roman"/>
          <w:sz w:val="24"/>
          <w:szCs w:val="24"/>
          <w:lang w:eastAsia="hu-HU"/>
        </w:rPr>
        <w:t xml:space="preserve">A BVOTRK Egészségügyi Osztálya minden évben 2 alkalommal (márciusban és októberben) adja meg a következő félévre az </w:t>
      </w:r>
      <w:proofErr w:type="spellStart"/>
      <w:r w:rsidRPr="00E86AD0">
        <w:rPr>
          <w:rFonts w:ascii="Times New Roman" w:hAnsi="Times New Roman"/>
          <w:sz w:val="24"/>
          <w:szCs w:val="24"/>
          <w:lang w:eastAsia="hu-HU"/>
        </w:rPr>
        <w:t>Eü</w:t>
      </w:r>
      <w:proofErr w:type="spellEnd"/>
      <w:r w:rsidRPr="00E86AD0">
        <w:rPr>
          <w:rFonts w:ascii="Times New Roman" w:hAnsi="Times New Roman"/>
          <w:sz w:val="24"/>
          <w:szCs w:val="24"/>
          <w:lang w:eastAsia="hu-HU"/>
        </w:rPr>
        <w:t>. Főosztály számára a beutalási időpontokat-, és létszámokat, valamint a hatályos „Házirendet”, továbbá a „Tájékoztatót”.</w:t>
      </w:r>
    </w:p>
    <w:p w:rsidR="008D7950" w:rsidRPr="00E86AD0" w:rsidRDefault="008D7950" w:rsidP="008D7950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86AD0">
        <w:rPr>
          <w:rFonts w:ascii="Times New Roman" w:hAnsi="Times New Roman"/>
          <w:sz w:val="24"/>
          <w:szCs w:val="24"/>
          <w:lang w:eastAsia="hu-HU"/>
        </w:rPr>
        <w:t xml:space="preserve">Az </w:t>
      </w:r>
      <w:proofErr w:type="spellStart"/>
      <w:r w:rsidRPr="00E86AD0">
        <w:rPr>
          <w:rFonts w:ascii="Times New Roman" w:hAnsi="Times New Roman"/>
          <w:sz w:val="24"/>
          <w:szCs w:val="24"/>
          <w:lang w:eastAsia="hu-HU"/>
        </w:rPr>
        <w:t>Eü</w:t>
      </w:r>
      <w:proofErr w:type="spellEnd"/>
      <w:r w:rsidRPr="00E86AD0">
        <w:rPr>
          <w:rFonts w:ascii="Times New Roman" w:hAnsi="Times New Roman"/>
          <w:sz w:val="24"/>
          <w:szCs w:val="24"/>
          <w:lang w:eastAsia="hu-HU"/>
        </w:rPr>
        <w:t xml:space="preserve">. Főosztály a </w:t>
      </w:r>
      <w:proofErr w:type="spellStart"/>
      <w:r w:rsidRPr="00E86AD0">
        <w:rPr>
          <w:rFonts w:ascii="Times New Roman" w:hAnsi="Times New Roman"/>
          <w:sz w:val="24"/>
          <w:szCs w:val="24"/>
          <w:lang w:eastAsia="hu-HU"/>
        </w:rPr>
        <w:t>bv</w:t>
      </w:r>
      <w:proofErr w:type="spellEnd"/>
      <w:r w:rsidRPr="00E86AD0">
        <w:rPr>
          <w:rFonts w:ascii="Times New Roman" w:hAnsi="Times New Roman"/>
          <w:sz w:val="24"/>
          <w:szCs w:val="24"/>
          <w:lang w:eastAsia="hu-HU"/>
        </w:rPr>
        <w:t>. szerv 2 fő aktív-, vagy nyugdíjas állományú tagja részére adja a férőhelyet, míg a hozzátartozó számára a BVOTRK biztosít lehetőséget szabad kapacitása terhére, előzetes egyezetés alapján.</w:t>
      </w:r>
    </w:p>
    <w:p w:rsidR="008D7950" w:rsidRPr="00E86AD0" w:rsidRDefault="008D7950" w:rsidP="008D7950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86AD0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A beutalt a </w:t>
      </w:r>
      <w:r w:rsidR="008232D8" w:rsidRPr="008232D8">
        <w:rPr>
          <w:rFonts w:ascii="Times New Roman" w:eastAsia="SimSun" w:hAnsi="Times New Roman"/>
          <w:i/>
          <w:kern w:val="2"/>
          <w:sz w:val="24"/>
          <w:szCs w:val="24"/>
          <w:lang w:eastAsia="zh-CN"/>
        </w:rPr>
        <w:t>4</w:t>
      </w:r>
      <w:r w:rsidRPr="008232D8">
        <w:rPr>
          <w:rFonts w:ascii="Times New Roman" w:eastAsia="SimSun" w:hAnsi="Times New Roman"/>
          <w:i/>
          <w:kern w:val="2"/>
          <w:sz w:val="24"/>
          <w:szCs w:val="24"/>
          <w:lang w:eastAsia="zh-CN"/>
        </w:rPr>
        <w:t>.</w:t>
      </w:r>
      <w:r w:rsidR="008232D8" w:rsidRPr="008232D8">
        <w:rPr>
          <w:rFonts w:ascii="Times New Roman" w:eastAsia="SimSun" w:hAnsi="Times New Roman"/>
          <w:i/>
          <w:kern w:val="2"/>
          <w:sz w:val="24"/>
          <w:szCs w:val="24"/>
          <w:lang w:eastAsia="zh-CN"/>
        </w:rPr>
        <w:t xml:space="preserve"> melléklet</w:t>
      </w:r>
      <w:r w:rsidRPr="00E86AD0">
        <w:rPr>
          <w:rFonts w:ascii="Times New Roman" w:eastAsia="SimSun" w:hAnsi="Times New Roman"/>
          <w:i/>
          <w:kern w:val="2"/>
          <w:sz w:val="24"/>
          <w:szCs w:val="24"/>
          <w:lang w:eastAsia="zh-CN"/>
        </w:rPr>
        <w:t xml:space="preserve"> </w:t>
      </w:r>
      <w:r w:rsidRPr="00E86AD0">
        <w:rPr>
          <w:rFonts w:ascii="Times New Roman" w:eastAsia="SimSun" w:hAnsi="Times New Roman"/>
          <w:kern w:val="2"/>
          <w:sz w:val="24"/>
          <w:szCs w:val="24"/>
          <w:lang w:eastAsia="zh-CN"/>
        </w:rPr>
        <w:t>szerinti orvosi beutalóval évente egy alkalommal veheti igénybe az egészségügyi szolgáltatásokat.</w:t>
      </w:r>
    </w:p>
    <w:p w:rsidR="008D7950" w:rsidRPr="00E86AD0" w:rsidRDefault="008D7950" w:rsidP="008D7950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86AD0">
        <w:rPr>
          <w:rFonts w:ascii="Times New Roman" w:hAnsi="Times New Roman"/>
          <w:sz w:val="24"/>
          <w:szCs w:val="24"/>
          <w:lang w:eastAsia="hu-HU"/>
        </w:rPr>
        <w:t>Amennyiben a személyi állomány tagja, közeli hozzátartozója rendelkezik bármilyen szakorvosi dokumentációval, köteles azt magával vinni, és a vizsgálatot végző orvosnak átadni.</w:t>
      </w:r>
    </w:p>
    <w:p w:rsidR="008D7950" w:rsidRPr="00E86AD0" w:rsidRDefault="008D7950" w:rsidP="008D7950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86AD0">
        <w:rPr>
          <w:rFonts w:ascii="Times New Roman" w:hAnsi="Times New Roman"/>
          <w:sz w:val="24"/>
          <w:szCs w:val="24"/>
          <w:lang w:eastAsia="hu-HU"/>
        </w:rPr>
        <w:t xml:space="preserve">A turnuson való részvétel rendkívüli okból történő lemondását a személyi állomány tagja, közeli hozzátartozója haladéktalanul, de legkésőbb az érkezés előtt 2 munkanappal köteles </w:t>
      </w:r>
      <w:r w:rsidR="008232D8">
        <w:rPr>
          <w:rFonts w:ascii="Times New Roman" w:hAnsi="Times New Roman"/>
          <w:sz w:val="24"/>
          <w:szCs w:val="24"/>
          <w:lang w:eastAsia="hu-HU"/>
        </w:rPr>
        <w:t xml:space="preserve">az </w:t>
      </w:r>
      <w:hyperlink r:id="rId8" w:history="1">
        <w:r w:rsidRPr="00E86AD0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  <w:lang w:eastAsia="hu-HU"/>
          </w:rPr>
          <w:t>igal.uk@bv.gov.hu</w:t>
        </w:r>
      </w:hyperlink>
      <w:r w:rsidRPr="00E86AD0">
        <w:rPr>
          <w:rFonts w:ascii="Times New Roman" w:hAnsi="Times New Roman"/>
          <w:sz w:val="24"/>
          <w:szCs w:val="24"/>
          <w:lang w:eastAsia="hu-HU"/>
        </w:rPr>
        <w:t xml:space="preserve"> e-mail címre megküldeni. Amennyiben a beutalt számára felróható okból nem jelenik meg a részére biztosított időpontban, köteles megtéríteni a BVOTRK számára az igénybe nem vett étkezés költségét.</w:t>
      </w:r>
    </w:p>
    <w:p w:rsidR="008D7950" w:rsidRPr="00E86AD0" w:rsidRDefault="008D7950" w:rsidP="008D7950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86AD0">
        <w:rPr>
          <w:rFonts w:ascii="Times New Roman" w:hAnsi="Times New Roman"/>
          <w:sz w:val="24"/>
          <w:szCs w:val="24"/>
          <w:lang w:eastAsia="hu-HU"/>
        </w:rPr>
        <w:t>Amennyiben a személyi állomány tagja, és/vagy közeli hozzátartozója speciális étkezésre szorul (táplálék-allergia, emésztőszervi-, cukorbetegség, vagy egyéb egészségi probléma miatt), az erről szóló orvosi javaslatot a beutalást követően haladéktalanul kötele</w:t>
      </w:r>
      <w:r w:rsidR="008232D8">
        <w:rPr>
          <w:rFonts w:ascii="Times New Roman" w:hAnsi="Times New Roman"/>
          <w:sz w:val="24"/>
          <w:szCs w:val="24"/>
          <w:lang w:eastAsia="hu-HU"/>
        </w:rPr>
        <w:t xml:space="preserve">s megküldeni a </w:t>
      </w:r>
      <w:proofErr w:type="spellStart"/>
      <w:r w:rsidR="008232D8">
        <w:rPr>
          <w:rFonts w:ascii="Times New Roman" w:hAnsi="Times New Roman"/>
          <w:sz w:val="24"/>
          <w:szCs w:val="24"/>
          <w:lang w:eastAsia="hu-HU"/>
        </w:rPr>
        <w:t>BVOTRK-nak</w:t>
      </w:r>
      <w:proofErr w:type="spellEnd"/>
      <w:r w:rsidR="008232D8">
        <w:rPr>
          <w:rFonts w:ascii="Times New Roman" w:hAnsi="Times New Roman"/>
          <w:sz w:val="24"/>
          <w:szCs w:val="24"/>
          <w:lang w:eastAsia="hu-HU"/>
        </w:rPr>
        <w:t>, mert</w:t>
      </w:r>
      <w:r w:rsidRPr="00E86AD0">
        <w:rPr>
          <w:rFonts w:ascii="Times New Roman" w:hAnsi="Times New Roman"/>
          <w:sz w:val="24"/>
          <w:szCs w:val="24"/>
          <w:lang w:eastAsia="hu-HU"/>
        </w:rPr>
        <w:t xml:space="preserve"> csak ebben az esetben kerülhet sor az egyedi ellátásra. Egyéb, egyedi étkezési igény külön térítés ellenében sem vehető igénybe. </w:t>
      </w:r>
    </w:p>
    <w:p w:rsidR="008D7950" w:rsidRPr="008169A5" w:rsidRDefault="008D7950" w:rsidP="008D7950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86AD0">
        <w:rPr>
          <w:rFonts w:ascii="Times New Roman" w:hAnsi="Times New Roman"/>
          <w:sz w:val="24"/>
          <w:szCs w:val="24"/>
          <w:lang w:eastAsia="hu-HU"/>
        </w:rPr>
        <w:t>A turnuson részt vevők a BVOTRK</w:t>
      </w:r>
      <w:r w:rsidRPr="00E86AD0">
        <w:rPr>
          <w:rFonts w:ascii="Times New Roman" w:hAnsi="Times New Roman"/>
          <w:color w:val="FF0000"/>
          <w:sz w:val="24"/>
          <w:szCs w:val="24"/>
          <w:lang w:eastAsia="hu-HU"/>
        </w:rPr>
        <w:t xml:space="preserve"> </w:t>
      </w:r>
      <w:proofErr w:type="spellStart"/>
      <w:r w:rsidRPr="00E86AD0">
        <w:rPr>
          <w:rFonts w:ascii="Times New Roman" w:hAnsi="Times New Roman"/>
          <w:sz w:val="24"/>
          <w:szCs w:val="24"/>
          <w:lang w:eastAsia="hu-HU"/>
        </w:rPr>
        <w:t>iga</w:t>
      </w:r>
      <w:r w:rsidR="008232D8">
        <w:rPr>
          <w:rFonts w:ascii="Times New Roman" w:hAnsi="Times New Roman"/>
          <w:sz w:val="24"/>
          <w:szCs w:val="24"/>
          <w:lang w:eastAsia="hu-HU"/>
        </w:rPr>
        <w:t>li</w:t>
      </w:r>
      <w:proofErr w:type="spellEnd"/>
      <w:r w:rsidR="008232D8">
        <w:rPr>
          <w:rFonts w:ascii="Times New Roman" w:hAnsi="Times New Roman"/>
          <w:sz w:val="24"/>
          <w:szCs w:val="24"/>
          <w:lang w:eastAsia="hu-HU"/>
        </w:rPr>
        <w:t xml:space="preserve"> telephelyének „</w:t>
      </w:r>
      <w:proofErr w:type="spellStart"/>
      <w:r w:rsidR="008232D8">
        <w:rPr>
          <w:rFonts w:ascii="Times New Roman" w:hAnsi="Times New Roman"/>
          <w:sz w:val="24"/>
          <w:szCs w:val="24"/>
          <w:lang w:eastAsia="hu-HU"/>
        </w:rPr>
        <w:t>Házirendjé</w:t>
      </w:r>
      <w:proofErr w:type="spellEnd"/>
      <w:r w:rsidR="008232D8">
        <w:rPr>
          <w:rFonts w:ascii="Times New Roman" w:hAnsi="Times New Roman"/>
          <w:sz w:val="24"/>
          <w:szCs w:val="24"/>
          <w:lang w:eastAsia="hu-HU"/>
        </w:rPr>
        <w:t>”</w:t>
      </w:r>
      <w:proofErr w:type="spellStart"/>
      <w:r w:rsidR="008232D8">
        <w:rPr>
          <w:rFonts w:ascii="Times New Roman" w:hAnsi="Times New Roman"/>
          <w:sz w:val="24"/>
          <w:szCs w:val="24"/>
          <w:lang w:eastAsia="hu-HU"/>
        </w:rPr>
        <w:t>-ben</w:t>
      </w:r>
      <w:proofErr w:type="spellEnd"/>
      <w:r w:rsidR="008232D8">
        <w:rPr>
          <w:rFonts w:ascii="Times New Roman" w:hAnsi="Times New Roman"/>
          <w:sz w:val="24"/>
          <w:szCs w:val="24"/>
          <w:lang w:eastAsia="hu-HU"/>
        </w:rPr>
        <w:t xml:space="preserve"> foglaltakat</w:t>
      </w:r>
      <w:r w:rsidRPr="00E86AD0">
        <w:rPr>
          <w:rFonts w:ascii="Times New Roman" w:hAnsi="Times New Roman"/>
          <w:sz w:val="24"/>
          <w:szCs w:val="24"/>
          <w:lang w:eastAsia="hu-HU"/>
        </w:rPr>
        <w:t xml:space="preserve"> valamint az orvosi utasításokat kötelesek betartani. Eltávozási e</w:t>
      </w:r>
      <w:r w:rsidR="00FF4257">
        <w:rPr>
          <w:rFonts w:ascii="Times New Roman" w:hAnsi="Times New Roman"/>
          <w:sz w:val="24"/>
          <w:szCs w:val="24"/>
          <w:lang w:eastAsia="hu-HU"/>
        </w:rPr>
        <w:t>ngedélyt -</w:t>
      </w:r>
      <w:r w:rsidRPr="00E86AD0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FF4257" w:rsidRPr="00FF4257">
        <w:rPr>
          <w:rFonts w:ascii="Times New Roman" w:hAnsi="Times New Roman"/>
          <w:sz w:val="24"/>
          <w:szCs w:val="24"/>
          <w:lang w:eastAsia="hu-HU"/>
        </w:rPr>
        <w:t>a 13</w:t>
      </w:r>
      <w:r w:rsidRPr="00FF4257">
        <w:rPr>
          <w:rFonts w:ascii="Times New Roman" w:hAnsi="Times New Roman"/>
          <w:sz w:val="24"/>
          <w:szCs w:val="24"/>
          <w:lang w:eastAsia="hu-HU"/>
        </w:rPr>
        <w:t>. pontban</w:t>
      </w:r>
      <w:r w:rsidRPr="00E86AD0">
        <w:rPr>
          <w:rFonts w:ascii="Times New Roman" w:hAnsi="Times New Roman"/>
          <w:sz w:val="24"/>
          <w:szCs w:val="24"/>
          <w:lang w:eastAsia="hu-HU"/>
        </w:rPr>
        <w:t xml:space="preserve"> foglaltak teljesülése esetén - az intézmény egészségügyi osztályvezetője adhat, aki erről az </w:t>
      </w:r>
      <w:proofErr w:type="spellStart"/>
      <w:r w:rsidRPr="00E86AD0">
        <w:rPr>
          <w:rFonts w:ascii="Times New Roman" w:hAnsi="Times New Roman"/>
          <w:sz w:val="24"/>
          <w:szCs w:val="24"/>
          <w:lang w:eastAsia="hu-HU"/>
        </w:rPr>
        <w:t>Eü</w:t>
      </w:r>
      <w:proofErr w:type="spellEnd"/>
      <w:r w:rsidRPr="00E86AD0">
        <w:rPr>
          <w:rFonts w:ascii="Times New Roman" w:hAnsi="Times New Roman"/>
          <w:sz w:val="24"/>
          <w:szCs w:val="24"/>
          <w:lang w:eastAsia="hu-HU"/>
        </w:rPr>
        <w:t xml:space="preserve">. Főosztályt haladéktalanul értesíti. </w:t>
      </w:r>
    </w:p>
    <w:p w:rsidR="008D7950" w:rsidRPr="000163A2" w:rsidRDefault="008D7950" w:rsidP="000163A2">
      <w:pPr>
        <w:pStyle w:val="Nincstrkz"/>
        <w:numPr>
          <w:ilvl w:val="0"/>
          <w:numId w:val="13"/>
        </w:numPr>
        <w:spacing w:after="20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86AD0">
        <w:rPr>
          <w:rFonts w:ascii="Times New Roman" w:hAnsi="Times New Roman"/>
          <w:sz w:val="24"/>
          <w:szCs w:val="24"/>
          <w:lang w:eastAsia="hu-HU"/>
        </w:rPr>
        <w:t>A személyi állomány tagját a rehabilitáció idejére a szállás, az étkezés, és a gyógykezelés térítésmentesen illeti meg. Az egyéb szolgáltatásokért a BVOTRK igazgatója által kiadott Intézkedésben meghatározott térítési díjat kell fizetni, melyet a „Tájékoztató” tartalmaz.</w:t>
      </w:r>
    </w:p>
    <w:p w:rsidR="008D7950" w:rsidRPr="000163A2" w:rsidRDefault="008D7950" w:rsidP="000163A2">
      <w:pPr>
        <w:pStyle w:val="Nincstrkz"/>
        <w:numPr>
          <w:ilvl w:val="0"/>
          <w:numId w:val="13"/>
        </w:numPr>
        <w:spacing w:after="20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86AD0">
        <w:rPr>
          <w:rFonts w:ascii="Times New Roman" w:hAnsi="Times New Roman"/>
          <w:sz w:val="24"/>
          <w:szCs w:val="24"/>
          <w:lang w:eastAsia="hu-HU"/>
        </w:rPr>
        <w:t xml:space="preserve">Amennyiben a közeli hozzátartozó orvosi beutalóval rendelkezik, a rehabilitáció térítésmentes a számára. Az egyéb szolgáltatásokért </w:t>
      </w:r>
      <w:r w:rsidR="00FF4257">
        <w:rPr>
          <w:rFonts w:ascii="Times New Roman" w:hAnsi="Times New Roman"/>
          <w:sz w:val="24"/>
          <w:szCs w:val="24"/>
          <w:lang w:eastAsia="hu-HU"/>
        </w:rPr>
        <w:t xml:space="preserve">fizetendő térítési díjat </w:t>
      </w:r>
      <w:r w:rsidRPr="00E86AD0">
        <w:rPr>
          <w:rFonts w:ascii="Times New Roman" w:hAnsi="Times New Roman"/>
          <w:sz w:val="24"/>
          <w:szCs w:val="24"/>
          <w:lang w:eastAsia="hu-HU"/>
        </w:rPr>
        <w:t xml:space="preserve">a „Büntetés-végrehajtási Szervezet Oktatási, Továbbképzési és Rehabilitációs Központja </w:t>
      </w:r>
      <w:r w:rsidRPr="00E86AD0">
        <w:rPr>
          <w:rFonts w:ascii="Times New Roman" w:hAnsi="Times New Roman"/>
          <w:sz w:val="24"/>
          <w:szCs w:val="24"/>
          <w:lang w:eastAsia="hu-HU"/>
        </w:rPr>
        <w:lastRenderedPageBreak/>
        <w:t>igénybevételének térítési díjairól, valamint élelmezési normáiról” szóló OP szakutasítás tartalmaz</w:t>
      </w:r>
      <w:r w:rsidR="00FF4257">
        <w:rPr>
          <w:rFonts w:ascii="Times New Roman" w:hAnsi="Times New Roman"/>
          <w:sz w:val="24"/>
          <w:szCs w:val="24"/>
          <w:lang w:eastAsia="hu-HU"/>
        </w:rPr>
        <w:t>za</w:t>
      </w:r>
      <w:r w:rsidRPr="00E86AD0">
        <w:rPr>
          <w:rFonts w:ascii="Times New Roman" w:hAnsi="Times New Roman"/>
          <w:sz w:val="24"/>
          <w:szCs w:val="24"/>
          <w:lang w:eastAsia="hu-HU"/>
        </w:rPr>
        <w:t xml:space="preserve">. Ezt a térítési díjat kell fizetnie a rehabilitációra nem szoruló, kísérő közeli hozzátartozónak is. </w:t>
      </w:r>
    </w:p>
    <w:p w:rsidR="008D7950" w:rsidRPr="000163A2" w:rsidRDefault="008D7950" w:rsidP="000163A2">
      <w:pPr>
        <w:pStyle w:val="Nincstrkz"/>
        <w:numPr>
          <w:ilvl w:val="0"/>
          <w:numId w:val="13"/>
        </w:numPr>
        <w:spacing w:after="20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86AD0">
        <w:rPr>
          <w:rFonts w:ascii="Times New Roman" w:hAnsi="Times New Roman"/>
          <w:sz w:val="24"/>
          <w:szCs w:val="24"/>
          <w:lang w:eastAsia="hu-HU"/>
        </w:rPr>
        <w:t xml:space="preserve">Az </w:t>
      </w:r>
      <w:r w:rsidRPr="00FF4257">
        <w:rPr>
          <w:rFonts w:ascii="Times New Roman" w:hAnsi="Times New Roman"/>
          <w:sz w:val="24"/>
          <w:szCs w:val="24"/>
          <w:lang w:eastAsia="hu-HU"/>
        </w:rPr>
        <w:t>1. pontban</w:t>
      </w:r>
      <w:r w:rsidRPr="00E86AD0">
        <w:rPr>
          <w:rFonts w:ascii="Times New Roman" w:hAnsi="Times New Roman"/>
          <w:sz w:val="24"/>
          <w:szCs w:val="24"/>
          <w:lang w:eastAsia="hu-HU"/>
        </w:rPr>
        <w:t xml:space="preserve"> meghatározottakon kívül – a szabad férőhely értékesítés keretében – a rehabilitációt orvosi beutaló birtokában igénybe vevő személyek a BVOTRK igazgatója által meghatározott térítési díjat kötelesek fizetni.</w:t>
      </w:r>
    </w:p>
    <w:p w:rsidR="008D7950" w:rsidRPr="000163A2" w:rsidRDefault="008D7950" w:rsidP="000163A2">
      <w:pPr>
        <w:pStyle w:val="Nincstrkz"/>
        <w:numPr>
          <w:ilvl w:val="0"/>
          <w:numId w:val="13"/>
        </w:numPr>
        <w:spacing w:after="20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86AD0">
        <w:rPr>
          <w:rFonts w:ascii="Times New Roman" w:hAnsi="Times New Roman"/>
          <w:sz w:val="24"/>
          <w:szCs w:val="24"/>
          <w:lang w:eastAsia="hu-HU"/>
        </w:rPr>
        <w:t xml:space="preserve">A szabad férőhely értékesítés keretében igénybe vett rehabilitáció térítési díjával kapcsolatos pénzügyi elszámolás alapja a BVOTRK Egészségügyi Osztálya által, a szakutasítás </w:t>
      </w:r>
      <w:r w:rsidR="00FF4257" w:rsidRPr="00FF4257">
        <w:rPr>
          <w:rFonts w:ascii="Times New Roman" w:hAnsi="Times New Roman"/>
          <w:i/>
          <w:sz w:val="24"/>
          <w:szCs w:val="24"/>
          <w:lang w:eastAsia="hu-HU"/>
        </w:rPr>
        <w:t>5</w:t>
      </w:r>
      <w:r w:rsidRPr="00FF4257">
        <w:rPr>
          <w:rFonts w:ascii="Times New Roman" w:hAnsi="Times New Roman"/>
          <w:i/>
          <w:sz w:val="24"/>
          <w:szCs w:val="24"/>
          <w:lang w:eastAsia="hu-HU"/>
        </w:rPr>
        <w:t xml:space="preserve">. </w:t>
      </w:r>
      <w:r w:rsidR="00FF4257" w:rsidRPr="00FF4257">
        <w:rPr>
          <w:rFonts w:ascii="Times New Roman" w:hAnsi="Times New Roman"/>
          <w:i/>
          <w:sz w:val="24"/>
          <w:szCs w:val="24"/>
          <w:lang w:eastAsia="hu-HU"/>
        </w:rPr>
        <w:t>melléklete</w:t>
      </w:r>
      <w:r w:rsidRPr="00E86AD0">
        <w:rPr>
          <w:rFonts w:ascii="Times New Roman" w:hAnsi="Times New Roman"/>
          <w:sz w:val="24"/>
          <w:szCs w:val="24"/>
          <w:lang w:eastAsia="hu-HU"/>
        </w:rPr>
        <w:t xml:space="preserve"> szerinti tartalommal kiállított „Igazolás rehabilitációs kezelésekről” című adatlap, melyet legkésőbb a </w:t>
      </w:r>
      <w:proofErr w:type="gramStart"/>
      <w:r w:rsidRPr="00E86AD0">
        <w:rPr>
          <w:rFonts w:ascii="Times New Roman" w:hAnsi="Times New Roman"/>
          <w:sz w:val="24"/>
          <w:szCs w:val="24"/>
          <w:lang w:eastAsia="hu-HU"/>
        </w:rPr>
        <w:t>kezelés(</w:t>
      </w:r>
      <w:proofErr w:type="spellStart"/>
      <w:proofErr w:type="gramEnd"/>
      <w:r w:rsidRPr="00E86AD0">
        <w:rPr>
          <w:rFonts w:ascii="Times New Roman" w:hAnsi="Times New Roman"/>
          <w:sz w:val="24"/>
          <w:szCs w:val="24"/>
          <w:lang w:eastAsia="hu-HU"/>
        </w:rPr>
        <w:t>ek</w:t>
      </w:r>
      <w:proofErr w:type="spellEnd"/>
      <w:r w:rsidRPr="00E86AD0">
        <w:rPr>
          <w:rFonts w:ascii="Times New Roman" w:hAnsi="Times New Roman"/>
          <w:sz w:val="24"/>
          <w:szCs w:val="24"/>
          <w:lang w:eastAsia="hu-HU"/>
        </w:rPr>
        <w:t>) vagy a kúra befejezésének napján kell a BVOTRK Gazdasági Osztályának átadni.</w:t>
      </w:r>
    </w:p>
    <w:p w:rsidR="008D7950" w:rsidRPr="000163A2" w:rsidRDefault="008D7950" w:rsidP="000163A2">
      <w:pPr>
        <w:pStyle w:val="Nincstrkz"/>
        <w:numPr>
          <w:ilvl w:val="0"/>
          <w:numId w:val="13"/>
        </w:numPr>
        <w:spacing w:after="20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86AD0">
        <w:rPr>
          <w:rFonts w:ascii="Times New Roman" w:hAnsi="Times New Roman"/>
          <w:sz w:val="24"/>
          <w:szCs w:val="24"/>
          <w:lang w:eastAsia="hu-HU"/>
        </w:rPr>
        <w:t>A BVOTRK Egészségügyi Osztálya felelős a rehabilitáció egészségügyi szakmai feladatainak-, a Gazdasági Osztály pedig a pénzügyi-elszámolási feladatainak szabályszerű végrehajtásáért.</w:t>
      </w:r>
    </w:p>
    <w:p w:rsidR="008D7950" w:rsidRPr="000163A2" w:rsidRDefault="008D7950" w:rsidP="000163A2">
      <w:pPr>
        <w:pStyle w:val="Nincstrkz"/>
        <w:numPr>
          <w:ilvl w:val="0"/>
          <w:numId w:val="13"/>
        </w:numPr>
        <w:spacing w:after="20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86AD0">
        <w:rPr>
          <w:rFonts w:ascii="Times New Roman" w:hAnsi="Times New Roman"/>
          <w:sz w:val="24"/>
          <w:szCs w:val="24"/>
          <w:lang w:eastAsia="hu-HU"/>
        </w:rPr>
        <w:t>A BVOTRK Igali telephely</w:t>
      </w:r>
      <w:r w:rsidR="00FF4257">
        <w:rPr>
          <w:rFonts w:ascii="Times New Roman" w:hAnsi="Times New Roman"/>
          <w:sz w:val="24"/>
          <w:szCs w:val="24"/>
          <w:lang w:eastAsia="hu-HU"/>
        </w:rPr>
        <w:t>ének személyi állománya, és azok</w:t>
      </w:r>
      <w:r w:rsidRPr="00E86AD0">
        <w:rPr>
          <w:rFonts w:ascii="Times New Roman" w:hAnsi="Times New Roman"/>
          <w:sz w:val="24"/>
          <w:szCs w:val="24"/>
          <w:lang w:eastAsia="hu-HU"/>
        </w:rPr>
        <w:t xml:space="preserve"> hozzátartozói szabad kapacitás terhére vehetik igénybe az egészségügyi kezelést (szállás, és egyéb ellátás nélkül).</w:t>
      </w:r>
    </w:p>
    <w:p w:rsidR="008D7950" w:rsidRPr="00E86AD0" w:rsidRDefault="008D7950" w:rsidP="008D7950">
      <w:pPr>
        <w:pStyle w:val="Nincstrkz"/>
        <w:numPr>
          <w:ilvl w:val="0"/>
          <w:numId w:val="13"/>
        </w:numPr>
        <w:spacing w:after="20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86AD0">
        <w:rPr>
          <w:rFonts w:ascii="Times New Roman" w:eastAsia="Times New Roman" w:hAnsi="Times New Roman"/>
          <w:sz w:val="24"/>
          <w:szCs w:val="24"/>
          <w:lang w:eastAsia="hu-HU"/>
        </w:rPr>
        <w:t>Az ellátás nem az egészségbiztosítás terhére finanszírozott, így az egészségbiztosítási szabályok szerinti kórházi táppénz, illetve utazási költségtérítés nem vehető igénybe.</w:t>
      </w:r>
    </w:p>
    <w:p w:rsidR="008D7950" w:rsidRPr="00E86AD0" w:rsidRDefault="008D7950" w:rsidP="008D7950">
      <w:pPr>
        <w:pStyle w:val="Nincstrkz"/>
        <w:spacing w:after="20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D7950" w:rsidRPr="00E86AD0" w:rsidRDefault="000163A2" w:rsidP="000163A2">
      <w:pPr>
        <w:pStyle w:val="Nincstrkz"/>
        <w:spacing w:after="200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hu-HU"/>
        </w:rPr>
        <w:t>II</w:t>
      </w:r>
      <w:r w:rsidR="001F4876">
        <w:rPr>
          <w:rFonts w:ascii="Times New Roman" w:hAnsi="Times New Roman"/>
          <w:b/>
          <w:sz w:val="24"/>
          <w:szCs w:val="24"/>
          <w:lang w:eastAsia="hu-HU"/>
        </w:rPr>
        <w:t>I</w:t>
      </w:r>
      <w:r w:rsidR="0038036C">
        <w:rPr>
          <w:rFonts w:ascii="Times New Roman" w:hAnsi="Times New Roman"/>
          <w:b/>
          <w:sz w:val="24"/>
          <w:szCs w:val="24"/>
          <w:lang w:eastAsia="hu-HU"/>
        </w:rPr>
        <w:t>.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  </w:t>
      </w:r>
      <w:r w:rsidR="008D7950" w:rsidRPr="00E86AD0">
        <w:rPr>
          <w:rFonts w:ascii="Times New Roman" w:hAnsi="Times New Roman"/>
          <w:b/>
          <w:sz w:val="24"/>
          <w:szCs w:val="24"/>
          <w:lang w:eastAsia="hu-HU"/>
        </w:rPr>
        <w:t>Fejezet</w:t>
      </w:r>
      <w:proofErr w:type="gramEnd"/>
    </w:p>
    <w:p w:rsidR="008D7950" w:rsidRPr="00E86AD0" w:rsidRDefault="008D7950" w:rsidP="008D7950">
      <w:pPr>
        <w:pStyle w:val="Nincstrkz"/>
        <w:jc w:val="center"/>
        <w:rPr>
          <w:rFonts w:ascii="Times New Roman" w:hAnsi="Times New Roman"/>
          <w:b/>
          <w:kern w:val="2"/>
          <w:sz w:val="24"/>
          <w:szCs w:val="24"/>
          <w:lang w:eastAsia="hu-HU"/>
        </w:rPr>
      </w:pPr>
    </w:p>
    <w:p w:rsidR="0038036C" w:rsidRPr="0038036C" w:rsidRDefault="0038036C" w:rsidP="0038036C">
      <w:pPr>
        <w:pStyle w:val="Nincstrkz"/>
        <w:jc w:val="center"/>
        <w:rPr>
          <w:rFonts w:ascii="Times New Roman" w:hAnsi="Times New Roman"/>
          <w:b/>
          <w:kern w:val="2"/>
          <w:sz w:val="24"/>
          <w:szCs w:val="24"/>
          <w:lang w:eastAsia="hu-HU"/>
        </w:rPr>
      </w:pPr>
      <w:r w:rsidRPr="0038036C">
        <w:rPr>
          <w:rFonts w:ascii="Times New Roman" w:hAnsi="Times New Roman"/>
          <w:b/>
          <w:kern w:val="2"/>
          <w:sz w:val="24"/>
          <w:szCs w:val="24"/>
          <w:lang w:eastAsia="hu-HU"/>
        </w:rPr>
        <w:t>A speciális foglalkozás-egészségügyi ellátás</w:t>
      </w:r>
    </w:p>
    <w:p w:rsidR="000163A2" w:rsidRDefault="0038036C" w:rsidP="0038036C">
      <w:pPr>
        <w:pStyle w:val="Nincstrkz"/>
        <w:jc w:val="center"/>
        <w:rPr>
          <w:rFonts w:ascii="Times New Roman" w:hAnsi="Times New Roman"/>
          <w:b/>
          <w:kern w:val="2"/>
          <w:sz w:val="24"/>
          <w:szCs w:val="24"/>
          <w:lang w:eastAsia="hu-HU"/>
        </w:rPr>
      </w:pPr>
      <w:proofErr w:type="gramStart"/>
      <w:r>
        <w:rPr>
          <w:rFonts w:ascii="Times New Roman" w:hAnsi="Times New Roman"/>
          <w:b/>
          <w:kern w:val="2"/>
          <w:sz w:val="24"/>
          <w:szCs w:val="24"/>
          <w:lang w:eastAsia="hu-HU"/>
        </w:rPr>
        <w:t>keretében</w:t>
      </w:r>
      <w:proofErr w:type="gramEnd"/>
      <w:r>
        <w:rPr>
          <w:rFonts w:ascii="Times New Roman" w:hAnsi="Times New Roman"/>
          <w:b/>
          <w:kern w:val="2"/>
          <w:sz w:val="24"/>
          <w:szCs w:val="24"/>
          <w:lang w:eastAsia="hu-HU"/>
        </w:rPr>
        <w:t xml:space="preserve"> nyújtott gyulai</w:t>
      </w:r>
      <w:r w:rsidRPr="0038036C">
        <w:rPr>
          <w:rFonts w:ascii="Times New Roman" w:hAnsi="Times New Roman"/>
          <w:b/>
          <w:kern w:val="2"/>
          <w:sz w:val="24"/>
          <w:szCs w:val="24"/>
          <w:lang w:eastAsia="hu-HU"/>
        </w:rPr>
        <w:t xml:space="preserve"> mozgásszervi rehabilitációs beutalás rendje</w:t>
      </w:r>
    </w:p>
    <w:p w:rsidR="0038036C" w:rsidRPr="00E86AD0" w:rsidRDefault="0038036C" w:rsidP="0038036C">
      <w:pPr>
        <w:pStyle w:val="Nincstrkz"/>
        <w:jc w:val="center"/>
        <w:rPr>
          <w:rFonts w:ascii="Times New Roman" w:hAnsi="Times New Roman"/>
          <w:b/>
          <w:kern w:val="2"/>
          <w:sz w:val="24"/>
          <w:szCs w:val="24"/>
          <w:lang w:eastAsia="hu-HU"/>
        </w:rPr>
      </w:pPr>
    </w:p>
    <w:p w:rsidR="008D7950" w:rsidRPr="00E86AD0" w:rsidRDefault="008D7950" w:rsidP="008D7950">
      <w:pPr>
        <w:pStyle w:val="Nincstrkz"/>
        <w:numPr>
          <w:ilvl w:val="0"/>
          <w:numId w:val="13"/>
        </w:numPr>
        <w:spacing w:after="200"/>
        <w:jc w:val="both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 w:rsidRPr="00E86AD0">
        <w:rPr>
          <w:rFonts w:ascii="Times New Roman" w:eastAsia="SimSun" w:hAnsi="Times New Roman"/>
          <w:kern w:val="2"/>
          <w:sz w:val="24"/>
          <w:szCs w:val="24"/>
          <w:lang w:eastAsia="zh-CN"/>
        </w:rPr>
        <w:t>A mozgásszervi rehabilitációs kezelésre a Békés Megyei Pándy Kálmán Kórház szervezésében, szakorvossal kötött megbízási szerződés alapján a Gyulai Várfürdőben kerül sor.</w:t>
      </w:r>
    </w:p>
    <w:p w:rsidR="008D7950" w:rsidRPr="00E86AD0" w:rsidRDefault="008D7950" w:rsidP="008D7950">
      <w:pPr>
        <w:pStyle w:val="Nincstrkz"/>
        <w:numPr>
          <w:ilvl w:val="0"/>
          <w:numId w:val="13"/>
        </w:numPr>
        <w:spacing w:after="200"/>
        <w:jc w:val="both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 w:rsidRPr="00E86AD0">
        <w:rPr>
          <w:rFonts w:ascii="Times New Roman" w:eastAsia="SimSun" w:hAnsi="Times New Roman"/>
          <w:kern w:val="2"/>
          <w:sz w:val="24"/>
          <w:szCs w:val="24"/>
          <w:lang w:eastAsia="zh-CN"/>
        </w:rPr>
        <w:t>A speciális foglalkozás-egészségügyi ellátás keretében nyújtott mozgásszervi rehabilitációs programok 12 napos turnusban zajlanak.</w:t>
      </w:r>
    </w:p>
    <w:p w:rsidR="008D7950" w:rsidRPr="00E86AD0" w:rsidRDefault="008D7950" w:rsidP="008D7950">
      <w:pPr>
        <w:pStyle w:val="Nincstrkz"/>
        <w:numPr>
          <w:ilvl w:val="0"/>
          <w:numId w:val="13"/>
        </w:numPr>
        <w:spacing w:after="200"/>
        <w:jc w:val="both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 w:rsidRPr="00E86AD0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Az </w:t>
      </w:r>
      <w:proofErr w:type="spellStart"/>
      <w:r w:rsidRPr="00E86AD0">
        <w:rPr>
          <w:rFonts w:ascii="Times New Roman" w:eastAsia="SimSun" w:hAnsi="Times New Roman"/>
          <w:kern w:val="2"/>
          <w:sz w:val="24"/>
          <w:szCs w:val="24"/>
          <w:lang w:eastAsia="zh-CN"/>
        </w:rPr>
        <w:t>Eü</w:t>
      </w:r>
      <w:proofErr w:type="spellEnd"/>
      <w:r w:rsidRPr="00E86AD0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. Főosztály - a Békés Megyei Büntetés-végrehajtási Intézettel </w:t>
      </w:r>
      <w:r w:rsidR="002D37AA">
        <w:rPr>
          <w:rFonts w:ascii="Times New Roman" w:eastAsia="SimSun" w:hAnsi="Times New Roman"/>
          <w:kern w:val="2"/>
          <w:sz w:val="24"/>
          <w:szCs w:val="24"/>
          <w:lang w:eastAsia="zh-CN"/>
        </w:rPr>
        <w:t>(</w:t>
      </w:r>
      <w:r w:rsidR="005E1FA4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a továbbiakban: </w:t>
      </w:r>
      <w:proofErr w:type="spellStart"/>
      <w:r w:rsidR="005E1FA4">
        <w:rPr>
          <w:rFonts w:ascii="Times New Roman" w:eastAsia="SimSun" w:hAnsi="Times New Roman"/>
          <w:kern w:val="2"/>
          <w:sz w:val="24"/>
          <w:szCs w:val="24"/>
          <w:lang w:eastAsia="zh-CN"/>
        </w:rPr>
        <w:t>bv</w:t>
      </w:r>
      <w:proofErr w:type="spellEnd"/>
      <w:r w:rsidR="005E1FA4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. intézet) </w:t>
      </w:r>
      <w:r w:rsidRPr="00E86AD0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egyeztetve - minden év november 15-ig készíti el a következő évre szóló turnusbeosztást, amelyről a </w:t>
      </w:r>
      <w:proofErr w:type="spellStart"/>
      <w:r w:rsidRPr="00E86AD0">
        <w:rPr>
          <w:rFonts w:ascii="Times New Roman" w:eastAsia="SimSun" w:hAnsi="Times New Roman"/>
          <w:kern w:val="2"/>
          <w:sz w:val="24"/>
          <w:szCs w:val="24"/>
          <w:lang w:eastAsia="zh-CN"/>
        </w:rPr>
        <w:t>bv</w:t>
      </w:r>
      <w:proofErr w:type="spellEnd"/>
      <w:r w:rsidRPr="00E86AD0">
        <w:rPr>
          <w:rFonts w:ascii="Times New Roman" w:eastAsia="SimSun" w:hAnsi="Times New Roman"/>
          <w:kern w:val="2"/>
          <w:sz w:val="24"/>
          <w:szCs w:val="24"/>
          <w:lang w:eastAsia="zh-CN"/>
        </w:rPr>
        <w:t>. szerveket a beutalás rendjét is részletesen tartalmazó körlevélben értesíti.</w:t>
      </w:r>
    </w:p>
    <w:p w:rsidR="008D7950" w:rsidRPr="00E86AD0" w:rsidRDefault="008D7950" w:rsidP="008D7950">
      <w:pPr>
        <w:pStyle w:val="Nincstrkz"/>
        <w:numPr>
          <w:ilvl w:val="0"/>
          <w:numId w:val="13"/>
        </w:numPr>
        <w:spacing w:after="200"/>
        <w:jc w:val="both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 w:rsidRPr="00E86AD0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A beutalt az </w:t>
      </w:r>
      <w:proofErr w:type="spellStart"/>
      <w:r w:rsidRPr="00E86AD0">
        <w:rPr>
          <w:rFonts w:ascii="Times New Roman" w:eastAsia="SimSun" w:hAnsi="Times New Roman"/>
          <w:kern w:val="2"/>
          <w:sz w:val="24"/>
          <w:szCs w:val="24"/>
          <w:lang w:eastAsia="zh-CN"/>
        </w:rPr>
        <w:t>Eü</w:t>
      </w:r>
      <w:proofErr w:type="spellEnd"/>
      <w:r w:rsidRPr="00E86AD0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. Főosztály által rendszeresített beutaló alapján </w:t>
      </w:r>
      <w:r w:rsidRPr="00FF4257">
        <w:rPr>
          <w:rFonts w:ascii="Times New Roman" w:eastAsia="SimSun" w:hAnsi="Times New Roman"/>
          <w:kern w:val="2"/>
          <w:sz w:val="24"/>
          <w:szCs w:val="24"/>
          <w:lang w:eastAsia="zh-CN"/>
        </w:rPr>
        <w:t>(</w:t>
      </w:r>
      <w:r w:rsidR="00FF4257" w:rsidRPr="00FF4257">
        <w:rPr>
          <w:rFonts w:ascii="Times New Roman" w:eastAsia="SimSun" w:hAnsi="Times New Roman"/>
          <w:i/>
          <w:kern w:val="2"/>
          <w:sz w:val="24"/>
          <w:szCs w:val="24"/>
          <w:lang w:eastAsia="zh-CN"/>
        </w:rPr>
        <w:t>6</w:t>
      </w:r>
      <w:r w:rsidRPr="00FF4257">
        <w:rPr>
          <w:rFonts w:ascii="Times New Roman" w:eastAsia="SimSun" w:hAnsi="Times New Roman"/>
          <w:i/>
          <w:kern w:val="2"/>
          <w:sz w:val="24"/>
          <w:szCs w:val="24"/>
          <w:lang w:eastAsia="zh-CN"/>
        </w:rPr>
        <w:t>.</w:t>
      </w:r>
      <w:r w:rsidR="00FF4257" w:rsidRPr="00FF4257">
        <w:rPr>
          <w:rFonts w:ascii="Times New Roman" w:eastAsia="SimSun" w:hAnsi="Times New Roman"/>
          <w:i/>
          <w:kern w:val="2"/>
          <w:sz w:val="24"/>
          <w:szCs w:val="24"/>
          <w:lang w:eastAsia="zh-CN"/>
        </w:rPr>
        <w:t xml:space="preserve"> melléklet</w:t>
      </w:r>
      <w:r w:rsidRPr="00FF4257">
        <w:rPr>
          <w:rFonts w:ascii="Times New Roman" w:eastAsia="SimSun" w:hAnsi="Times New Roman"/>
          <w:kern w:val="2"/>
          <w:sz w:val="24"/>
          <w:szCs w:val="24"/>
          <w:lang w:eastAsia="zh-CN"/>
        </w:rPr>
        <w:t>),</w:t>
      </w:r>
      <w:r w:rsidRPr="00E86AD0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orvosi javaslatra évente egy alkalommal veheti igénybe az egészségügyi szolgáltatásokat, amelyet a Gyulai Várfürdő területén a szakrendelést végző orvos határoz meg.</w:t>
      </w:r>
    </w:p>
    <w:p w:rsidR="008D7950" w:rsidRPr="00E86AD0" w:rsidRDefault="008D7950" w:rsidP="008D7950">
      <w:pPr>
        <w:pStyle w:val="Nincstrkz"/>
        <w:numPr>
          <w:ilvl w:val="0"/>
          <w:numId w:val="13"/>
        </w:numPr>
        <w:spacing w:after="200"/>
        <w:jc w:val="both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 w:rsidRPr="00E86AD0">
        <w:rPr>
          <w:rFonts w:ascii="Times New Roman" w:eastAsia="SimSun" w:hAnsi="Times New Roman"/>
          <w:kern w:val="2"/>
          <w:sz w:val="24"/>
          <w:szCs w:val="24"/>
          <w:lang w:eastAsia="zh-CN"/>
        </w:rPr>
        <w:lastRenderedPageBreak/>
        <w:t xml:space="preserve">A beutaltak elhelyezésére a </w:t>
      </w:r>
      <w:proofErr w:type="spellStart"/>
      <w:r w:rsidR="005E1FA4">
        <w:rPr>
          <w:rFonts w:ascii="Times New Roman" w:eastAsia="SimSun" w:hAnsi="Times New Roman"/>
          <w:kern w:val="2"/>
          <w:sz w:val="24"/>
          <w:szCs w:val="24"/>
          <w:lang w:eastAsia="zh-CN"/>
        </w:rPr>
        <w:t>bv</w:t>
      </w:r>
      <w:proofErr w:type="spellEnd"/>
      <w:r w:rsidR="005E1FA4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. intézet </w:t>
      </w:r>
      <w:r w:rsidRPr="00E86AD0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által működtetett vendégházban kerül sor, az élelmezésről a beutaltak maguk gondoskodnak. Ebéd - térítés ellenében, előzetesen jelzett igény alapján – a </w:t>
      </w:r>
      <w:proofErr w:type="spellStart"/>
      <w:r w:rsidRPr="00E86AD0">
        <w:rPr>
          <w:rFonts w:ascii="Times New Roman" w:eastAsia="SimSun" w:hAnsi="Times New Roman"/>
          <w:kern w:val="2"/>
          <w:sz w:val="24"/>
          <w:szCs w:val="24"/>
          <w:lang w:eastAsia="zh-CN"/>
        </w:rPr>
        <w:t>bv</w:t>
      </w:r>
      <w:proofErr w:type="spellEnd"/>
      <w:r w:rsidRPr="00E86AD0">
        <w:rPr>
          <w:rFonts w:ascii="Times New Roman" w:eastAsia="SimSun" w:hAnsi="Times New Roman"/>
          <w:kern w:val="2"/>
          <w:sz w:val="24"/>
          <w:szCs w:val="24"/>
          <w:lang w:eastAsia="zh-CN"/>
        </w:rPr>
        <w:t>. intézetben rendelhető meg.</w:t>
      </w:r>
    </w:p>
    <w:p w:rsidR="008D7950" w:rsidRPr="00E86AD0" w:rsidRDefault="008D7950" w:rsidP="008D7950">
      <w:pPr>
        <w:pStyle w:val="Nincstrkz"/>
        <w:numPr>
          <w:ilvl w:val="0"/>
          <w:numId w:val="13"/>
        </w:numPr>
        <w:spacing w:after="200"/>
        <w:jc w:val="both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 w:rsidRPr="00E86AD0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Az esetleges szállásköltséget, valamint a mindenkori helyi idegenforgalmi adót a beutaltnak kell befizetnie a </w:t>
      </w:r>
      <w:proofErr w:type="spellStart"/>
      <w:r w:rsidRPr="00E86AD0">
        <w:rPr>
          <w:rFonts w:ascii="Times New Roman" w:eastAsia="SimSun" w:hAnsi="Times New Roman"/>
          <w:kern w:val="2"/>
          <w:sz w:val="24"/>
          <w:szCs w:val="24"/>
          <w:lang w:eastAsia="zh-CN"/>
        </w:rPr>
        <w:t>bv</w:t>
      </w:r>
      <w:proofErr w:type="spellEnd"/>
      <w:r w:rsidRPr="00E86AD0">
        <w:rPr>
          <w:rFonts w:ascii="Times New Roman" w:eastAsia="SimSun" w:hAnsi="Times New Roman"/>
          <w:kern w:val="2"/>
          <w:sz w:val="24"/>
          <w:szCs w:val="24"/>
          <w:lang w:eastAsia="zh-CN"/>
        </w:rPr>
        <w:t>. intézet pénztárában, legkésőbb a turnust érintő utolsó munkanapon.</w:t>
      </w:r>
    </w:p>
    <w:p w:rsidR="008D7950" w:rsidRPr="00E86AD0" w:rsidRDefault="008D7950" w:rsidP="008D7950">
      <w:pPr>
        <w:pStyle w:val="Nincstrkz"/>
        <w:numPr>
          <w:ilvl w:val="0"/>
          <w:numId w:val="13"/>
        </w:numPr>
        <w:spacing w:after="200"/>
        <w:jc w:val="both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 w:rsidRPr="00E86AD0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A Békés Megyei Büntetés-végrehajtási Intézet személyi állománya </w:t>
      </w:r>
      <w:r w:rsidR="00FF4257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és azok hozzátartozói </w:t>
      </w:r>
      <w:r w:rsidRPr="00E86AD0">
        <w:rPr>
          <w:rFonts w:ascii="Times New Roman" w:eastAsia="SimSun" w:hAnsi="Times New Roman"/>
          <w:kern w:val="2"/>
          <w:sz w:val="24"/>
          <w:szCs w:val="24"/>
          <w:lang w:eastAsia="zh-CN"/>
        </w:rPr>
        <w:t>a speciális foglalkozás-egészségügyi ellátásra - a vendégház igénybevétele nélkül - a megadott keretszámok függvényében jogosult</w:t>
      </w:r>
      <w:r w:rsidR="00FF4257">
        <w:rPr>
          <w:rFonts w:ascii="Times New Roman" w:eastAsia="SimSun" w:hAnsi="Times New Roman"/>
          <w:kern w:val="2"/>
          <w:sz w:val="24"/>
          <w:szCs w:val="24"/>
          <w:lang w:eastAsia="zh-CN"/>
        </w:rPr>
        <w:t>ak</w:t>
      </w:r>
      <w:r w:rsidRPr="00E86AD0">
        <w:rPr>
          <w:rFonts w:ascii="Times New Roman" w:eastAsia="SimSun" w:hAnsi="Times New Roman"/>
          <w:kern w:val="2"/>
          <w:sz w:val="24"/>
          <w:szCs w:val="24"/>
          <w:lang w:eastAsia="zh-CN"/>
        </w:rPr>
        <w:t>.</w:t>
      </w:r>
    </w:p>
    <w:p w:rsidR="008D7950" w:rsidRPr="00E86AD0" w:rsidRDefault="008D7950" w:rsidP="008D7950">
      <w:pPr>
        <w:pStyle w:val="Nincstrkz"/>
        <w:numPr>
          <w:ilvl w:val="0"/>
          <w:numId w:val="13"/>
        </w:numPr>
        <w:spacing w:after="200"/>
        <w:jc w:val="both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 w:rsidRPr="00E86AD0">
        <w:rPr>
          <w:rFonts w:ascii="Times New Roman" w:eastAsia="SimSun" w:hAnsi="Times New Roman"/>
          <w:kern w:val="2"/>
          <w:sz w:val="24"/>
          <w:szCs w:val="24"/>
          <w:lang w:eastAsia="zh-CN"/>
        </w:rPr>
        <w:t>A turnuson részt vevők a vendégház „</w:t>
      </w:r>
      <w:proofErr w:type="spellStart"/>
      <w:r w:rsidRPr="00E86AD0">
        <w:rPr>
          <w:rFonts w:ascii="Times New Roman" w:eastAsia="SimSun" w:hAnsi="Times New Roman"/>
          <w:kern w:val="2"/>
          <w:sz w:val="24"/>
          <w:szCs w:val="24"/>
          <w:lang w:eastAsia="zh-CN"/>
        </w:rPr>
        <w:t>Házirendjé</w:t>
      </w:r>
      <w:proofErr w:type="spellEnd"/>
      <w:r w:rsidRPr="00E86AD0">
        <w:rPr>
          <w:rFonts w:ascii="Times New Roman" w:eastAsia="SimSun" w:hAnsi="Times New Roman"/>
          <w:kern w:val="2"/>
          <w:sz w:val="24"/>
          <w:szCs w:val="24"/>
          <w:lang w:eastAsia="zh-CN"/>
        </w:rPr>
        <w:t>”</w:t>
      </w:r>
      <w:proofErr w:type="spellStart"/>
      <w:r w:rsidRPr="00E86AD0">
        <w:rPr>
          <w:rFonts w:ascii="Times New Roman" w:eastAsia="SimSun" w:hAnsi="Times New Roman"/>
          <w:kern w:val="2"/>
          <w:sz w:val="24"/>
          <w:szCs w:val="24"/>
          <w:lang w:eastAsia="zh-CN"/>
        </w:rPr>
        <w:t>-t</w:t>
      </w:r>
      <w:proofErr w:type="spellEnd"/>
      <w:r w:rsidRPr="00E86AD0">
        <w:rPr>
          <w:rFonts w:ascii="Times New Roman" w:eastAsia="SimSun" w:hAnsi="Times New Roman"/>
          <w:kern w:val="2"/>
          <w:sz w:val="24"/>
          <w:szCs w:val="24"/>
          <w:lang w:eastAsia="zh-CN"/>
        </w:rPr>
        <w:t>, valamint a szakorvosi utasításokat kötelesek betartani.</w:t>
      </w:r>
      <w:r w:rsidRPr="00E86AD0">
        <w:t xml:space="preserve"> </w:t>
      </w:r>
      <w:r w:rsidRPr="00E86AD0">
        <w:rPr>
          <w:rFonts w:ascii="Times New Roman" w:eastAsia="SimSun" w:hAnsi="Times New Roman"/>
          <w:kern w:val="2"/>
          <w:sz w:val="24"/>
          <w:szCs w:val="24"/>
          <w:lang w:eastAsia="zh-CN"/>
        </w:rPr>
        <w:t>Eltávozási engedélyt a</w:t>
      </w:r>
      <w:r w:rsidR="000163A2">
        <w:rPr>
          <w:rFonts w:ascii="Times New Roman" w:eastAsia="SimSun" w:hAnsi="Times New Roman"/>
          <w:kern w:val="2"/>
          <w:sz w:val="24"/>
          <w:szCs w:val="24"/>
          <w:lang w:eastAsia="zh-CN"/>
        </w:rPr>
        <w:t>z</w:t>
      </w:r>
      <w:r w:rsidRPr="00E86AD0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FF4257" w:rsidRPr="00FF4257">
        <w:rPr>
          <w:rFonts w:ascii="Times New Roman" w:hAnsi="Times New Roman"/>
          <w:sz w:val="24"/>
          <w:szCs w:val="24"/>
          <w:lang w:eastAsia="hu-HU"/>
        </w:rPr>
        <w:t>13</w:t>
      </w:r>
      <w:r w:rsidRPr="00FF4257">
        <w:rPr>
          <w:rFonts w:ascii="Times New Roman" w:hAnsi="Times New Roman"/>
          <w:sz w:val="24"/>
          <w:szCs w:val="24"/>
          <w:lang w:eastAsia="hu-HU"/>
        </w:rPr>
        <w:t>. pontban</w:t>
      </w:r>
      <w:r w:rsidRPr="00E86AD0">
        <w:rPr>
          <w:rFonts w:ascii="Times New Roman" w:hAnsi="Times New Roman"/>
          <w:sz w:val="24"/>
          <w:szCs w:val="24"/>
          <w:lang w:eastAsia="hu-HU"/>
        </w:rPr>
        <w:t xml:space="preserve"> foglaltak teljesülése esetén</w:t>
      </w:r>
      <w:r w:rsidRPr="00E86AD0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- a </w:t>
      </w:r>
      <w:proofErr w:type="spellStart"/>
      <w:r w:rsidRPr="00E86AD0">
        <w:rPr>
          <w:rFonts w:ascii="Times New Roman" w:eastAsia="SimSun" w:hAnsi="Times New Roman"/>
          <w:kern w:val="2"/>
          <w:sz w:val="24"/>
          <w:szCs w:val="24"/>
          <w:lang w:eastAsia="zh-CN"/>
        </w:rPr>
        <w:t>bv</w:t>
      </w:r>
      <w:proofErr w:type="spellEnd"/>
      <w:r w:rsidRPr="00E86AD0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. intézet parancsnoka adhat, aki gondoskodik az </w:t>
      </w:r>
      <w:proofErr w:type="spellStart"/>
      <w:r w:rsidRPr="00E86AD0">
        <w:rPr>
          <w:rFonts w:ascii="Times New Roman" w:eastAsia="SimSun" w:hAnsi="Times New Roman"/>
          <w:kern w:val="2"/>
          <w:sz w:val="24"/>
          <w:szCs w:val="24"/>
          <w:lang w:eastAsia="zh-CN"/>
        </w:rPr>
        <w:t>Eü</w:t>
      </w:r>
      <w:proofErr w:type="spellEnd"/>
      <w:r w:rsidRPr="00E86AD0">
        <w:rPr>
          <w:rFonts w:ascii="Times New Roman" w:eastAsia="SimSun" w:hAnsi="Times New Roman"/>
          <w:kern w:val="2"/>
          <w:sz w:val="24"/>
          <w:szCs w:val="24"/>
          <w:lang w:eastAsia="zh-CN"/>
        </w:rPr>
        <w:t>. Főosztály haladéktalan értesítéséről.</w:t>
      </w:r>
    </w:p>
    <w:p w:rsidR="008D7950" w:rsidRPr="00E86AD0" w:rsidRDefault="008D7950" w:rsidP="008D7950">
      <w:pPr>
        <w:pStyle w:val="Nincstrkz"/>
        <w:numPr>
          <w:ilvl w:val="0"/>
          <w:numId w:val="13"/>
        </w:numPr>
        <w:spacing w:after="200"/>
        <w:jc w:val="both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 w:rsidRPr="00E86AD0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A fogvatartottak foglalkoztatását végző gazdasági társaságok munkaviszonyban álló dolgozói a rehabilitációs program igénybevételére a </w:t>
      </w:r>
      <w:r w:rsidR="00FF4257" w:rsidRPr="00FF4257">
        <w:rPr>
          <w:rFonts w:ascii="Times New Roman" w:eastAsia="SimSun" w:hAnsi="Times New Roman"/>
          <w:kern w:val="2"/>
          <w:sz w:val="24"/>
          <w:szCs w:val="24"/>
          <w:lang w:eastAsia="zh-CN"/>
        </w:rPr>
        <w:t>35</w:t>
      </w:r>
      <w:r w:rsidRPr="00FF4257">
        <w:rPr>
          <w:rFonts w:ascii="Times New Roman" w:eastAsia="SimSun" w:hAnsi="Times New Roman"/>
          <w:kern w:val="2"/>
          <w:sz w:val="24"/>
          <w:szCs w:val="24"/>
          <w:lang w:eastAsia="zh-CN"/>
        </w:rPr>
        <w:t>. pontban</w:t>
      </w:r>
      <w:r w:rsidRPr="00E86AD0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foglaltak szerint jogosultak, de az elhelyezés költségei számukra térítéskötelesek. Ezen kötelezettség teljesítését az őket foglalkoztató gazdasági társaság átvállalhatja.</w:t>
      </w:r>
    </w:p>
    <w:p w:rsidR="00E86AD0" w:rsidRPr="00E86AD0" w:rsidRDefault="008D7950" w:rsidP="00E86AD0">
      <w:pPr>
        <w:pStyle w:val="Nincstrkz"/>
        <w:numPr>
          <w:ilvl w:val="0"/>
          <w:numId w:val="13"/>
        </w:numPr>
        <w:spacing w:after="200"/>
        <w:jc w:val="both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 w:rsidRPr="00E86AD0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A szállásdíjat </w:t>
      </w:r>
      <w:r w:rsidR="00FF4257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a </w:t>
      </w:r>
      <w:r w:rsidRPr="00E86AD0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Békés Megyei Büntetés-végrehajtási Intézet parancsnoka évente helyi intézkedésben állapítja meg. </w:t>
      </w:r>
    </w:p>
    <w:p w:rsidR="008D7950" w:rsidRPr="000163A2" w:rsidRDefault="008D7950" w:rsidP="008D7950">
      <w:pPr>
        <w:pStyle w:val="Nincstrkz"/>
        <w:numPr>
          <w:ilvl w:val="0"/>
          <w:numId w:val="13"/>
        </w:numPr>
        <w:spacing w:after="200"/>
        <w:jc w:val="both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 w:rsidRPr="00E86AD0">
        <w:rPr>
          <w:rFonts w:ascii="Times New Roman" w:eastAsia="Times New Roman" w:hAnsi="Times New Roman"/>
          <w:sz w:val="24"/>
          <w:szCs w:val="24"/>
          <w:lang w:eastAsia="hu-HU"/>
        </w:rPr>
        <w:t>Az ellátás nem az egészségbiztosítás terhére finanszírozott, így az egészségbiztosítási szabályok szerinti kórházi táppénz, illetve utazási költségtérítés nem vehető igénybe.</w:t>
      </w:r>
    </w:p>
    <w:p w:rsidR="000163A2" w:rsidRPr="00E86AD0" w:rsidRDefault="000163A2" w:rsidP="000163A2">
      <w:pPr>
        <w:pStyle w:val="Nincstrkz"/>
        <w:spacing w:after="200"/>
        <w:ind w:left="360"/>
        <w:jc w:val="both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E86AD0" w:rsidRPr="00E86AD0" w:rsidRDefault="000163A2" w:rsidP="000163A2">
      <w:pPr>
        <w:autoSpaceDN w:val="0"/>
        <w:jc w:val="center"/>
        <w:rPr>
          <w:rFonts w:ascii="Times New Roman" w:hAnsi="Times New Roman"/>
          <w:b/>
          <w:bCs/>
          <w:sz w:val="24"/>
          <w:lang w:eastAsia="zh-CN"/>
        </w:rPr>
      </w:pPr>
      <w:proofErr w:type="gramStart"/>
      <w:r>
        <w:rPr>
          <w:rFonts w:ascii="Times New Roman" w:hAnsi="Times New Roman"/>
          <w:b/>
          <w:bCs/>
          <w:sz w:val="24"/>
          <w:lang w:eastAsia="zh-CN"/>
        </w:rPr>
        <w:t>I</w:t>
      </w:r>
      <w:r w:rsidR="001F4876">
        <w:rPr>
          <w:rFonts w:ascii="Times New Roman" w:hAnsi="Times New Roman"/>
          <w:b/>
          <w:bCs/>
          <w:sz w:val="24"/>
          <w:lang w:eastAsia="zh-CN"/>
        </w:rPr>
        <w:t>V</w:t>
      </w:r>
      <w:r>
        <w:rPr>
          <w:rFonts w:ascii="Times New Roman" w:hAnsi="Times New Roman"/>
          <w:b/>
          <w:bCs/>
          <w:sz w:val="24"/>
          <w:lang w:eastAsia="zh-CN"/>
        </w:rPr>
        <w:t xml:space="preserve">.  </w:t>
      </w:r>
      <w:r w:rsidR="008D7950" w:rsidRPr="00E86AD0">
        <w:rPr>
          <w:rFonts w:ascii="Times New Roman" w:hAnsi="Times New Roman"/>
          <w:b/>
          <w:bCs/>
          <w:sz w:val="24"/>
          <w:lang w:eastAsia="zh-CN"/>
        </w:rPr>
        <w:t>Fejezet</w:t>
      </w:r>
      <w:proofErr w:type="gramEnd"/>
    </w:p>
    <w:p w:rsidR="008D7950" w:rsidRPr="00E86AD0" w:rsidRDefault="008D7950" w:rsidP="000163A2">
      <w:pPr>
        <w:autoSpaceDN w:val="0"/>
        <w:ind w:left="360"/>
        <w:jc w:val="center"/>
        <w:rPr>
          <w:rFonts w:ascii="Times New Roman" w:hAnsi="Times New Roman"/>
          <w:b/>
          <w:bCs/>
          <w:sz w:val="24"/>
          <w:lang w:eastAsia="zh-CN"/>
        </w:rPr>
      </w:pPr>
      <w:r w:rsidRPr="00E86AD0">
        <w:rPr>
          <w:rFonts w:ascii="Times New Roman" w:hAnsi="Times New Roman"/>
          <w:b/>
          <w:bCs/>
          <w:sz w:val="24"/>
          <w:lang w:eastAsia="zh-CN"/>
        </w:rPr>
        <w:t>Az MH Egészségügyi Központ rehabilitációs és krónikus ellátást biztosító Hévízi intézetébe történő igénybevételi rendje</w:t>
      </w:r>
    </w:p>
    <w:p w:rsidR="00E86AD0" w:rsidRPr="00E86AD0" w:rsidRDefault="00E86AD0" w:rsidP="00E86AD0">
      <w:pPr>
        <w:pStyle w:val="Nincstrkz"/>
        <w:spacing w:after="200"/>
        <w:jc w:val="both"/>
        <w:rPr>
          <w:rFonts w:ascii="Times New Roman" w:hAnsi="Times New Roman"/>
          <w:sz w:val="24"/>
          <w:lang w:eastAsia="zh-CN"/>
        </w:rPr>
      </w:pPr>
    </w:p>
    <w:p w:rsidR="003E5D29" w:rsidRDefault="008D7950" w:rsidP="003E5D29">
      <w:pPr>
        <w:pStyle w:val="Nincstrkz"/>
        <w:numPr>
          <w:ilvl w:val="0"/>
          <w:numId w:val="13"/>
        </w:numPr>
        <w:spacing w:after="20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86AD0">
        <w:rPr>
          <w:rFonts w:ascii="Times New Roman" w:hAnsi="Times New Roman"/>
          <w:sz w:val="24"/>
          <w:lang w:eastAsia="zh-CN"/>
        </w:rPr>
        <w:t>A mozgásszervi rehabilitációs és krónikus ellátás 3 hetes turnusokban vehető igénybe 8380 Hévíz, Kossuth L. u. 7/</w:t>
      </w:r>
      <w:proofErr w:type="gramStart"/>
      <w:r w:rsidRPr="00E86AD0">
        <w:rPr>
          <w:rFonts w:ascii="Times New Roman" w:hAnsi="Times New Roman"/>
          <w:sz w:val="24"/>
          <w:lang w:eastAsia="zh-CN"/>
        </w:rPr>
        <w:t>A</w:t>
      </w:r>
      <w:proofErr w:type="gramEnd"/>
      <w:r w:rsidRPr="00E86AD0">
        <w:rPr>
          <w:rFonts w:ascii="Times New Roman" w:hAnsi="Times New Roman"/>
          <w:sz w:val="24"/>
          <w:lang w:eastAsia="zh-CN"/>
        </w:rPr>
        <w:t xml:space="preserve"> szám alatt található MH Egészségügyi Központ H</w:t>
      </w:r>
      <w:r w:rsidR="003E5D29">
        <w:rPr>
          <w:rFonts w:ascii="Times New Roman" w:hAnsi="Times New Roman"/>
          <w:sz w:val="24"/>
          <w:lang w:eastAsia="zh-CN"/>
        </w:rPr>
        <w:t>évízi Rehabilitációs Intézet</w:t>
      </w:r>
      <w:r w:rsidRPr="00E86AD0">
        <w:rPr>
          <w:rFonts w:ascii="Times New Roman" w:hAnsi="Times New Roman"/>
          <w:sz w:val="24"/>
          <w:lang w:eastAsia="zh-CN"/>
        </w:rPr>
        <w:t xml:space="preserve"> (a továbbiakban</w:t>
      </w:r>
      <w:r w:rsidR="000163A2">
        <w:rPr>
          <w:rFonts w:ascii="Times New Roman" w:hAnsi="Times New Roman"/>
          <w:sz w:val="24"/>
          <w:lang w:eastAsia="zh-CN"/>
        </w:rPr>
        <w:t>:</w:t>
      </w:r>
      <w:r w:rsidR="003E5D29">
        <w:rPr>
          <w:rFonts w:ascii="Times New Roman" w:hAnsi="Times New Roman"/>
          <w:sz w:val="24"/>
          <w:lang w:eastAsia="zh-CN"/>
        </w:rPr>
        <w:t xml:space="preserve"> rehabilitációs intézet) által meghatározott igénybevételi rend alapján.</w:t>
      </w:r>
    </w:p>
    <w:p w:rsidR="003E5D29" w:rsidRDefault="003E5D29" w:rsidP="003E5D29">
      <w:pPr>
        <w:pStyle w:val="Nincstrkz"/>
        <w:numPr>
          <w:ilvl w:val="0"/>
          <w:numId w:val="13"/>
        </w:numPr>
        <w:spacing w:after="20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E5D29">
        <w:rPr>
          <w:rFonts w:ascii="Times New Roman" w:hAnsi="Times New Roman"/>
          <w:sz w:val="24"/>
          <w:szCs w:val="24"/>
          <w:lang w:eastAsia="hu-HU"/>
        </w:rPr>
        <w:t>A rehabilitációs intézet valamennyi beutaltat em</w:t>
      </w:r>
      <w:r>
        <w:rPr>
          <w:rFonts w:ascii="Times New Roman" w:hAnsi="Times New Roman"/>
          <w:sz w:val="24"/>
          <w:szCs w:val="24"/>
          <w:lang w:eastAsia="hu-HU"/>
        </w:rPr>
        <w:t>elt szintű ellátásban részesíti.</w:t>
      </w:r>
    </w:p>
    <w:p w:rsidR="003E5D29" w:rsidRDefault="003E5D29" w:rsidP="003E5D29">
      <w:pPr>
        <w:pStyle w:val="Nincstrkz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hu-HU"/>
        </w:rPr>
      </w:pPr>
      <w:r w:rsidRPr="003E5D29">
        <w:rPr>
          <w:rFonts w:ascii="Times New Roman" w:hAnsi="Times New Roman"/>
          <w:sz w:val="24"/>
          <w:szCs w:val="24"/>
          <w:lang w:eastAsia="hu-HU"/>
        </w:rPr>
        <w:t>Az emelt szintű ellátás térítési díja 1.500 Ft/fő/ápolási nap a beutaltak részére, amely költség az ellátást igénybevevő személyi állományi tagot (vagy hozzátartozóját) terheli.</w:t>
      </w:r>
    </w:p>
    <w:p w:rsidR="003E5D29" w:rsidRPr="003E5D29" w:rsidRDefault="003E5D29" w:rsidP="003E5D29">
      <w:pPr>
        <w:pStyle w:val="Nincstrkz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E86AD0" w:rsidRPr="00E86AD0" w:rsidRDefault="008D7950" w:rsidP="00E86AD0">
      <w:pPr>
        <w:pStyle w:val="Nincstrkz"/>
        <w:numPr>
          <w:ilvl w:val="0"/>
          <w:numId w:val="13"/>
        </w:numPr>
        <w:spacing w:after="20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86AD0">
        <w:rPr>
          <w:rFonts w:ascii="Times New Roman" w:hAnsi="Times New Roman"/>
          <w:sz w:val="24"/>
          <w:lang w:eastAsia="zh-CN"/>
        </w:rPr>
        <w:t xml:space="preserve">A biztosítottat rehabilitációs ellátásra kizárólag a rehabilitációt megalapozó megbetegedés gyógykezeléséhez szükséges szakorvosi szakképesítéssel rendelkező orvos utalhatja be a </w:t>
      </w:r>
      <w:r w:rsidR="00A274D1" w:rsidRPr="00A274D1">
        <w:rPr>
          <w:rFonts w:ascii="Times New Roman" w:hAnsi="Times New Roman"/>
          <w:i/>
          <w:iCs/>
          <w:sz w:val="24"/>
          <w:lang w:eastAsia="zh-CN"/>
        </w:rPr>
        <w:t>7. melléklet</w:t>
      </w:r>
      <w:r w:rsidRPr="00E86AD0">
        <w:rPr>
          <w:rFonts w:ascii="Times New Roman" w:hAnsi="Times New Roman"/>
          <w:i/>
          <w:iCs/>
          <w:sz w:val="24"/>
          <w:lang w:eastAsia="zh-CN"/>
        </w:rPr>
        <w:t xml:space="preserve"> </w:t>
      </w:r>
      <w:r w:rsidRPr="00E86AD0">
        <w:rPr>
          <w:rFonts w:ascii="Times New Roman" w:hAnsi="Times New Roman"/>
          <w:sz w:val="24"/>
          <w:lang w:eastAsia="zh-CN"/>
        </w:rPr>
        <w:t xml:space="preserve">szerinti beutalóval a háziorvos vagy a </w:t>
      </w:r>
      <w:proofErr w:type="spellStart"/>
      <w:r w:rsidRPr="00E86AD0">
        <w:rPr>
          <w:rFonts w:ascii="Times New Roman" w:hAnsi="Times New Roman"/>
          <w:sz w:val="24"/>
          <w:lang w:eastAsia="zh-CN"/>
        </w:rPr>
        <w:t>bv</w:t>
      </w:r>
      <w:proofErr w:type="spellEnd"/>
      <w:r w:rsidRPr="00E86AD0">
        <w:rPr>
          <w:rFonts w:ascii="Times New Roman" w:hAnsi="Times New Roman"/>
          <w:sz w:val="24"/>
          <w:lang w:eastAsia="zh-CN"/>
        </w:rPr>
        <w:t>. alapellátó orvos kezdeményezésére.</w:t>
      </w:r>
    </w:p>
    <w:p w:rsidR="00E86AD0" w:rsidRPr="003E5D29" w:rsidRDefault="008D7950" w:rsidP="00E86AD0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86AD0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Az ellátás az egészségbiztosítás terhére finanszírozott, így az társadalombiztosítási szabályok szerinti kórházi táppénz, illetve utazási költségtérítés igénybe vehető.</w:t>
      </w:r>
    </w:p>
    <w:p w:rsidR="003E5D29" w:rsidRDefault="003E5D29" w:rsidP="003E5D29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5D29" w:rsidRPr="003E5D29" w:rsidRDefault="003E5D29" w:rsidP="003E5D29">
      <w:pPr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E5D29">
        <w:rPr>
          <w:rFonts w:ascii="Times New Roman" w:eastAsia="Times New Roman" w:hAnsi="Times New Roman"/>
          <w:b/>
          <w:sz w:val="24"/>
          <w:szCs w:val="24"/>
          <w:lang w:eastAsia="hu-HU"/>
        </w:rPr>
        <w:t>V. Fejezet</w:t>
      </w:r>
    </w:p>
    <w:p w:rsidR="003E5D29" w:rsidRPr="003E5D29" w:rsidRDefault="003E5D29" w:rsidP="003E5D29">
      <w:pPr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E5D29">
        <w:rPr>
          <w:rFonts w:ascii="Times New Roman" w:eastAsia="Times New Roman" w:hAnsi="Times New Roman"/>
          <w:b/>
          <w:sz w:val="24"/>
          <w:szCs w:val="24"/>
          <w:lang w:eastAsia="hu-HU"/>
        </w:rPr>
        <w:t>Záró rendelkezések</w:t>
      </w:r>
    </w:p>
    <w:p w:rsidR="003E5D29" w:rsidRPr="00E86AD0" w:rsidRDefault="003E5D29" w:rsidP="003E5D29">
      <w:pPr>
        <w:jc w:val="both"/>
        <w:rPr>
          <w:rFonts w:ascii="Times New Roman" w:hAnsi="Times New Roman"/>
          <w:sz w:val="24"/>
          <w:szCs w:val="24"/>
        </w:rPr>
      </w:pPr>
    </w:p>
    <w:p w:rsidR="00E86AD0" w:rsidRPr="00E86AD0" w:rsidRDefault="009B0B1B" w:rsidP="00E86AD0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86AD0">
        <w:rPr>
          <w:rFonts w:ascii="Times New Roman" w:hAnsi="Times New Roman"/>
          <w:sz w:val="24"/>
          <w:szCs w:val="24"/>
        </w:rPr>
        <w:t xml:space="preserve">Ez </w:t>
      </w:r>
      <w:proofErr w:type="gramStart"/>
      <w:r w:rsidRPr="00E86AD0">
        <w:rPr>
          <w:rFonts w:ascii="Times New Roman" w:hAnsi="Times New Roman"/>
          <w:sz w:val="24"/>
          <w:szCs w:val="24"/>
        </w:rPr>
        <w:t xml:space="preserve">a </w:t>
      </w:r>
      <w:r w:rsidR="00E3185B" w:rsidRPr="00E86AD0">
        <w:rPr>
          <w:rFonts w:ascii="Times New Roman" w:hAnsi="Times New Roman"/>
          <w:sz w:val="24"/>
          <w:szCs w:val="24"/>
        </w:rPr>
        <w:t xml:space="preserve"> szakutasítás</w:t>
      </w:r>
      <w:proofErr w:type="gramEnd"/>
      <w:r w:rsidR="00E3185B" w:rsidRPr="00E86AD0">
        <w:rPr>
          <w:rFonts w:ascii="Times New Roman" w:hAnsi="Times New Roman"/>
          <w:sz w:val="24"/>
          <w:szCs w:val="24"/>
        </w:rPr>
        <w:t xml:space="preserve"> a kiadás napján lép hatályba. </w:t>
      </w:r>
    </w:p>
    <w:p w:rsidR="009B0B1B" w:rsidRPr="00E86AD0" w:rsidRDefault="009B0B1B" w:rsidP="00E86AD0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86AD0">
        <w:rPr>
          <w:rFonts w:ascii="Times New Roman" w:hAnsi="Times New Roman"/>
          <w:sz w:val="24"/>
          <w:szCs w:val="24"/>
        </w:rPr>
        <w:t>H</w:t>
      </w:r>
      <w:r w:rsidR="00E3185B" w:rsidRPr="00E86AD0">
        <w:rPr>
          <w:rFonts w:ascii="Times New Roman" w:hAnsi="Times New Roman"/>
          <w:sz w:val="24"/>
          <w:szCs w:val="24"/>
        </w:rPr>
        <w:t xml:space="preserve">atályát veszti </w:t>
      </w:r>
      <w:r w:rsidR="00E3185B" w:rsidRPr="00E86AD0">
        <w:rPr>
          <w:rFonts w:ascii="Times New Roman" w:hAnsi="Times New Roman"/>
          <w:sz w:val="24"/>
          <w:szCs w:val="24"/>
          <w:lang w:eastAsia="hu-HU"/>
        </w:rPr>
        <w:t xml:space="preserve">a büntetés-végrehajtási szervezet keretében nyújtott foglalkozás-egészségügyi speciális ellátásról </w:t>
      </w:r>
      <w:r w:rsidR="00E3185B" w:rsidRPr="00E86AD0">
        <w:rPr>
          <w:rFonts w:ascii="Times New Roman" w:hAnsi="Times New Roman"/>
          <w:sz w:val="24"/>
          <w:szCs w:val="24"/>
        </w:rPr>
        <w:t xml:space="preserve">szóló </w:t>
      </w:r>
      <w:r w:rsidR="00E3185B" w:rsidRPr="00E86AD0">
        <w:rPr>
          <w:rFonts w:ascii="Times New Roman" w:hAnsi="Times New Roman"/>
          <w:sz w:val="24"/>
          <w:szCs w:val="24"/>
          <w:lang w:eastAsia="hu-HU"/>
        </w:rPr>
        <w:t>1-1/32/2008. (IK Bv</w:t>
      </w:r>
      <w:proofErr w:type="gramStart"/>
      <w:r w:rsidR="00E3185B" w:rsidRPr="00E86AD0">
        <w:rPr>
          <w:rFonts w:ascii="Times New Roman" w:hAnsi="Times New Roman"/>
          <w:sz w:val="24"/>
          <w:szCs w:val="24"/>
          <w:lang w:eastAsia="hu-HU"/>
        </w:rPr>
        <w:t>.Mell</w:t>
      </w:r>
      <w:proofErr w:type="gramEnd"/>
      <w:r w:rsidR="00E3185B" w:rsidRPr="00E86AD0">
        <w:rPr>
          <w:rFonts w:ascii="Times New Roman" w:hAnsi="Times New Roman"/>
          <w:sz w:val="24"/>
          <w:szCs w:val="24"/>
          <w:lang w:eastAsia="hu-HU"/>
        </w:rPr>
        <w:t xml:space="preserve">.2.) OP </w:t>
      </w:r>
      <w:r w:rsidR="00E3185B" w:rsidRPr="00E86AD0">
        <w:rPr>
          <w:rFonts w:ascii="Times New Roman" w:hAnsi="Times New Roman"/>
          <w:sz w:val="24"/>
          <w:szCs w:val="24"/>
        </w:rPr>
        <w:t>intézkedés, valamint a büntetés-végrehajtási szervezet személyi állománya gyulai speciális foglalkozás-egészségügyi ellátásról szóló 1-1/41/2002. (</w:t>
      </w:r>
      <w:proofErr w:type="spellStart"/>
      <w:r w:rsidR="00E3185B" w:rsidRPr="00E86AD0">
        <w:rPr>
          <w:rFonts w:ascii="Times New Roman" w:hAnsi="Times New Roman"/>
          <w:sz w:val="24"/>
          <w:szCs w:val="24"/>
        </w:rPr>
        <w:t>lK</w:t>
      </w:r>
      <w:proofErr w:type="spellEnd"/>
      <w:r w:rsidR="00E3185B" w:rsidRPr="00E86A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85B" w:rsidRPr="00E86AD0">
        <w:rPr>
          <w:rFonts w:ascii="Times New Roman" w:hAnsi="Times New Roman"/>
          <w:sz w:val="24"/>
          <w:szCs w:val="24"/>
        </w:rPr>
        <w:t>Bv</w:t>
      </w:r>
      <w:proofErr w:type="spellEnd"/>
      <w:r w:rsidR="00E3185B" w:rsidRPr="00E86AD0">
        <w:rPr>
          <w:rFonts w:ascii="Times New Roman" w:hAnsi="Times New Roman"/>
          <w:sz w:val="24"/>
          <w:szCs w:val="24"/>
        </w:rPr>
        <w:t>. Mell. 6.) OP intézkedés.</w:t>
      </w:r>
    </w:p>
    <w:p w:rsidR="00E3185B" w:rsidRDefault="00E3185B" w:rsidP="008D7950">
      <w:pPr>
        <w:pStyle w:val="Nincstrkz"/>
        <w:spacing w:after="20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E5D29" w:rsidRPr="00E86AD0" w:rsidRDefault="003E5D29" w:rsidP="008D7950">
      <w:pPr>
        <w:pStyle w:val="Nincstrkz"/>
        <w:spacing w:after="20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E3185B" w:rsidRPr="00E86AD0" w:rsidRDefault="00E86AD0" w:rsidP="00E86AD0">
      <w:pPr>
        <w:pStyle w:val="Nincstrkz"/>
        <w:ind w:left="4956"/>
        <w:jc w:val="both"/>
        <w:rPr>
          <w:rFonts w:ascii="Times New Roman" w:hAnsi="Times New Roman"/>
          <w:b/>
          <w:sz w:val="24"/>
          <w:szCs w:val="24"/>
        </w:rPr>
      </w:pPr>
      <w:r w:rsidRPr="00E86AD0">
        <w:rPr>
          <w:rFonts w:ascii="Times New Roman" w:hAnsi="Times New Roman"/>
          <w:b/>
          <w:sz w:val="24"/>
          <w:szCs w:val="24"/>
        </w:rPr>
        <w:t xml:space="preserve">      </w:t>
      </w:r>
      <w:r w:rsidR="00E3185B" w:rsidRPr="00E86AD0">
        <w:rPr>
          <w:rFonts w:ascii="Times New Roman" w:hAnsi="Times New Roman"/>
          <w:b/>
          <w:sz w:val="24"/>
          <w:szCs w:val="24"/>
        </w:rPr>
        <w:t xml:space="preserve">Csóti András </w:t>
      </w:r>
      <w:proofErr w:type="spellStart"/>
      <w:r w:rsidR="00E3185B" w:rsidRPr="00E86AD0">
        <w:rPr>
          <w:rFonts w:ascii="Times New Roman" w:hAnsi="Times New Roman"/>
          <w:b/>
          <w:sz w:val="24"/>
          <w:szCs w:val="24"/>
        </w:rPr>
        <w:t>bv</w:t>
      </w:r>
      <w:proofErr w:type="spellEnd"/>
      <w:r w:rsidR="00E3185B" w:rsidRPr="00E86AD0">
        <w:rPr>
          <w:rFonts w:ascii="Times New Roman" w:hAnsi="Times New Roman"/>
          <w:b/>
          <w:sz w:val="24"/>
          <w:szCs w:val="24"/>
        </w:rPr>
        <w:t>. altábornagy</w:t>
      </w:r>
    </w:p>
    <w:p w:rsidR="00E3185B" w:rsidRDefault="00E3185B" w:rsidP="008D7950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E86AD0">
        <w:rPr>
          <w:rFonts w:ascii="Times New Roman" w:hAnsi="Times New Roman"/>
          <w:b/>
          <w:sz w:val="24"/>
          <w:szCs w:val="24"/>
        </w:rPr>
        <w:t xml:space="preserve">       </w:t>
      </w:r>
      <w:r w:rsidRPr="00E86AD0">
        <w:rPr>
          <w:rFonts w:ascii="Times New Roman" w:hAnsi="Times New Roman"/>
          <w:b/>
          <w:sz w:val="24"/>
          <w:szCs w:val="24"/>
        </w:rPr>
        <w:tab/>
      </w:r>
      <w:r w:rsidRPr="00E86AD0">
        <w:rPr>
          <w:rFonts w:ascii="Times New Roman" w:hAnsi="Times New Roman"/>
          <w:b/>
          <w:sz w:val="24"/>
          <w:szCs w:val="24"/>
        </w:rPr>
        <w:tab/>
      </w:r>
      <w:r w:rsidRPr="00E86AD0">
        <w:rPr>
          <w:rFonts w:ascii="Times New Roman" w:hAnsi="Times New Roman"/>
          <w:b/>
          <w:sz w:val="24"/>
          <w:szCs w:val="24"/>
        </w:rPr>
        <w:tab/>
      </w:r>
      <w:r w:rsidRPr="00E86AD0">
        <w:rPr>
          <w:rFonts w:ascii="Times New Roman" w:hAnsi="Times New Roman"/>
          <w:b/>
          <w:sz w:val="24"/>
          <w:szCs w:val="24"/>
        </w:rPr>
        <w:tab/>
      </w:r>
      <w:r w:rsidRPr="00E86AD0">
        <w:rPr>
          <w:rFonts w:ascii="Times New Roman" w:hAnsi="Times New Roman"/>
          <w:b/>
          <w:sz w:val="24"/>
          <w:szCs w:val="24"/>
        </w:rPr>
        <w:tab/>
      </w:r>
      <w:r w:rsidRPr="00E86AD0">
        <w:rPr>
          <w:rFonts w:ascii="Times New Roman" w:hAnsi="Times New Roman"/>
          <w:b/>
          <w:sz w:val="24"/>
          <w:szCs w:val="24"/>
        </w:rPr>
        <w:tab/>
      </w:r>
      <w:r w:rsidRPr="00E86AD0">
        <w:rPr>
          <w:rFonts w:ascii="Times New Roman" w:hAnsi="Times New Roman"/>
          <w:b/>
          <w:sz w:val="24"/>
          <w:szCs w:val="24"/>
        </w:rPr>
        <w:tab/>
      </w:r>
      <w:r w:rsidRPr="00E86AD0">
        <w:rPr>
          <w:rFonts w:ascii="Times New Roman" w:hAnsi="Times New Roman"/>
          <w:b/>
          <w:sz w:val="24"/>
          <w:szCs w:val="24"/>
        </w:rPr>
        <w:tab/>
        <w:t xml:space="preserve">     </w:t>
      </w:r>
      <w:proofErr w:type="gramStart"/>
      <w:r w:rsidRPr="00E86AD0">
        <w:rPr>
          <w:rFonts w:ascii="Times New Roman" w:hAnsi="Times New Roman"/>
          <w:b/>
          <w:sz w:val="24"/>
          <w:szCs w:val="24"/>
        </w:rPr>
        <w:t>országos</w:t>
      </w:r>
      <w:proofErr w:type="gramEnd"/>
      <w:r w:rsidRPr="00E86AD0">
        <w:rPr>
          <w:rFonts w:ascii="Times New Roman" w:hAnsi="Times New Roman"/>
          <w:b/>
          <w:sz w:val="24"/>
          <w:szCs w:val="24"/>
        </w:rPr>
        <w:t xml:space="preserve"> parancsnok</w:t>
      </w:r>
    </w:p>
    <w:p w:rsidR="00EB661B" w:rsidRDefault="00EB661B" w:rsidP="00EB661B">
      <w:pPr>
        <w:pStyle w:val="NormlWeb"/>
      </w:pPr>
    </w:p>
    <w:p w:rsidR="00EB661B" w:rsidRDefault="00EB661B" w:rsidP="00EB661B">
      <w:pPr>
        <w:pStyle w:val="NormlWeb"/>
      </w:pPr>
    </w:p>
    <w:p w:rsidR="00EB661B" w:rsidRDefault="00EB661B" w:rsidP="00EB661B">
      <w:pPr>
        <w:pStyle w:val="NormlWeb"/>
      </w:pPr>
    </w:p>
    <w:p w:rsidR="00EB661B" w:rsidRDefault="00EB661B" w:rsidP="00EB661B">
      <w:pPr>
        <w:pStyle w:val="NormlWeb"/>
      </w:pPr>
      <w:r>
        <w:t>Mellékletek</w:t>
      </w:r>
    </w:p>
    <w:p w:rsidR="00EB661B" w:rsidRDefault="00EB661B" w:rsidP="00EB661B">
      <w:pPr>
        <w:pStyle w:val="NormlWeb"/>
        <w:ind w:left="567" w:hanging="284"/>
      </w:pPr>
      <w:r>
        <w:t xml:space="preserve">1. melléklet: </w:t>
      </w:r>
      <w:hyperlink r:id="rId9" w:history="1">
        <w:r w:rsidRPr="00201A13">
          <w:rPr>
            <w:rStyle w:val="Hiperhivatkozs"/>
          </w:rPr>
          <w:t>Igazolás hozzátartozói j</w:t>
        </w:r>
        <w:r w:rsidRPr="00201A13">
          <w:rPr>
            <w:rStyle w:val="Hiperhivatkozs"/>
          </w:rPr>
          <w:t>o</w:t>
        </w:r>
        <w:r w:rsidRPr="00201A13">
          <w:rPr>
            <w:rStyle w:val="Hiperhivatkozs"/>
          </w:rPr>
          <w:t>gosultságról</w:t>
        </w:r>
      </w:hyperlink>
    </w:p>
    <w:p w:rsidR="00EB661B" w:rsidRDefault="00EB661B" w:rsidP="00EB661B">
      <w:pPr>
        <w:pStyle w:val="NormlWeb"/>
        <w:ind w:left="567" w:hanging="284"/>
      </w:pPr>
      <w:r>
        <w:t xml:space="preserve">2. melléklet: </w:t>
      </w:r>
      <w:hyperlink r:id="rId10" w:history="1">
        <w:r w:rsidRPr="00201A13">
          <w:rPr>
            <w:rStyle w:val="Hiperhivatkozs"/>
          </w:rPr>
          <w:t>Kérelem programon való részvételhez</w:t>
        </w:r>
      </w:hyperlink>
    </w:p>
    <w:p w:rsidR="00EB661B" w:rsidRDefault="00EB661B" w:rsidP="00EB661B">
      <w:pPr>
        <w:pStyle w:val="NormlWeb"/>
        <w:ind w:left="567" w:hanging="284"/>
      </w:pPr>
      <w:r>
        <w:t xml:space="preserve">3. melléklet: </w:t>
      </w:r>
      <w:hyperlink r:id="rId11" w:history="1">
        <w:r w:rsidRPr="00201A13">
          <w:rPr>
            <w:rStyle w:val="Hiperhivatkozs"/>
          </w:rPr>
          <w:t>Nyilatkozat idő előtti távozáshoz</w:t>
        </w:r>
      </w:hyperlink>
    </w:p>
    <w:p w:rsidR="00EB661B" w:rsidRDefault="00EB661B" w:rsidP="00EB661B">
      <w:pPr>
        <w:pStyle w:val="NormlWeb"/>
        <w:ind w:left="567" w:hanging="284"/>
      </w:pPr>
      <w:r>
        <w:t xml:space="preserve">4. melléklet: </w:t>
      </w:r>
      <w:hyperlink r:id="rId12" w:history="1">
        <w:r w:rsidRPr="00201A13">
          <w:rPr>
            <w:rStyle w:val="Hiperhivatkozs"/>
          </w:rPr>
          <w:t>Orvosi beutaló Igal</w:t>
        </w:r>
      </w:hyperlink>
    </w:p>
    <w:p w:rsidR="00EB661B" w:rsidRDefault="00EB661B" w:rsidP="00EB661B">
      <w:pPr>
        <w:pStyle w:val="NormlWeb"/>
        <w:ind w:left="567" w:hanging="284"/>
      </w:pPr>
      <w:r>
        <w:t xml:space="preserve">5. melléklet: </w:t>
      </w:r>
      <w:hyperlink r:id="rId13" w:history="1">
        <w:r w:rsidRPr="00201A13">
          <w:rPr>
            <w:rStyle w:val="Hiperhivatkozs"/>
          </w:rPr>
          <w:t>Igazolás rehabilitációs kezelésről</w:t>
        </w:r>
      </w:hyperlink>
    </w:p>
    <w:p w:rsidR="00EB661B" w:rsidRDefault="00EB661B" w:rsidP="00EB661B">
      <w:pPr>
        <w:pStyle w:val="NormlWeb"/>
        <w:ind w:left="567" w:hanging="284"/>
      </w:pPr>
      <w:r>
        <w:t xml:space="preserve">6. melléklet: </w:t>
      </w:r>
      <w:hyperlink r:id="rId14" w:history="1">
        <w:r w:rsidRPr="00201A13">
          <w:rPr>
            <w:rStyle w:val="Hiperhivatkozs"/>
          </w:rPr>
          <w:t>Orvosi beutaló Gyula</w:t>
        </w:r>
      </w:hyperlink>
    </w:p>
    <w:p w:rsidR="00EB661B" w:rsidRDefault="00EB661B" w:rsidP="00EB661B">
      <w:pPr>
        <w:pStyle w:val="NormlWeb"/>
        <w:ind w:left="567" w:hanging="284"/>
      </w:pPr>
      <w:r>
        <w:t xml:space="preserve">7. melléklet: </w:t>
      </w:r>
      <w:hyperlink r:id="rId15" w:history="1">
        <w:r w:rsidRPr="00201A13">
          <w:rPr>
            <w:rStyle w:val="Hiperhivatkozs"/>
          </w:rPr>
          <w:t>Beutaló Hévíz</w:t>
        </w:r>
      </w:hyperlink>
      <w:bookmarkStart w:id="0" w:name="_GoBack"/>
      <w:bookmarkEnd w:id="0"/>
    </w:p>
    <w:p w:rsidR="00EB661B" w:rsidRPr="00E86AD0" w:rsidRDefault="00EB661B" w:rsidP="008D7950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sectPr w:rsidR="00EB661B" w:rsidRPr="00E86AD0" w:rsidSect="009B0B1B">
      <w:headerReference w:type="default" r:id="rId16"/>
      <w:pgSz w:w="11906" w:h="16838"/>
      <w:pgMar w:top="1276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3EA" w:rsidRDefault="007763EA" w:rsidP="005B1FEE">
      <w:pPr>
        <w:spacing w:after="0" w:line="240" w:lineRule="auto"/>
      </w:pPr>
      <w:r>
        <w:separator/>
      </w:r>
    </w:p>
  </w:endnote>
  <w:endnote w:type="continuationSeparator" w:id="0">
    <w:p w:rsidR="007763EA" w:rsidRDefault="007763EA" w:rsidP="005B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3EA" w:rsidRDefault="007763EA" w:rsidP="005B1FEE">
      <w:pPr>
        <w:spacing w:after="0" w:line="240" w:lineRule="auto"/>
      </w:pPr>
      <w:r>
        <w:separator/>
      </w:r>
    </w:p>
  </w:footnote>
  <w:footnote w:type="continuationSeparator" w:id="0">
    <w:p w:rsidR="007763EA" w:rsidRDefault="007763EA" w:rsidP="005B1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A4" w:rsidRDefault="005E1FA4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201A13">
      <w:rPr>
        <w:noProof/>
      </w:rPr>
      <w:t>6</w:t>
    </w:r>
    <w:r>
      <w:fldChar w:fldCharType="end"/>
    </w:r>
  </w:p>
  <w:p w:rsidR="005E1FA4" w:rsidRDefault="005E1FA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tmpl w:val="00000000"/>
    <w:lvl w:ilvl="0">
      <w:start w:val="45"/>
      <w:numFmt w:val="decimal"/>
      <w:suff w:val="space"/>
      <w:lvlText w:val="%1."/>
      <w:lvlJc w:val="left"/>
    </w:lvl>
  </w:abstractNum>
  <w:abstractNum w:abstractNumId="1">
    <w:nsid w:val="00000001"/>
    <w:multiLevelType w:val="multilevel"/>
    <w:tmpl w:val="6952EBD8"/>
    <w:lvl w:ilvl="0">
      <w:start w:val="1"/>
      <w:numFmt w:val="lowerLetter"/>
      <w:lvlText w:val="%1)"/>
      <w:lvlJc w:val="left"/>
      <w:pPr>
        <w:tabs>
          <w:tab w:val="num" w:pos="-1"/>
        </w:tabs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-1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1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1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1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1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1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1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1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00000003"/>
    <w:lvl w:ilvl="0">
      <w:start w:val="3"/>
      <w:numFmt w:val="decimal"/>
      <w:suff w:val="space"/>
      <w:lvlText w:val="%1."/>
      <w:lvlJc w:val="left"/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snapToGrid/>
        <w:sz w:val="21"/>
        <w:lang w:eastAsia="zh-CN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07CD0"/>
    <w:multiLevelType w:val="multilevel"/>
    <w:tmpl w:val="0000000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C3018"/>
    <w:multiLevelType w:val="hybridMultilevel"/>
    <w:tmpl w:val="6BB8F5FC"/>
    <w:lvl w:ilvl="0" w:tplc="00000000">
      <w:start w:val="45"/>
      <w:numFmt w:val="decimal"/>
      <w:suff w:val="space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184709CE"/>
    <w:multiLevelType w:val="hybridMultilevel"/>
    <w:tmpl w:val="746850D4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A66E56"/>
    <w:multiLevelType w:val="hybridMultilevel"/>
    <w:tmpl w:val="42B2017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D92B89"/>
    <w:multiLevelType w:val="hybridMultilevel"/>
    <w:tmpl w:val="A1DE2E28"/>
    <w:lvl w:ilvl="0" w:tplc="00000000">
      <w:start w:val="45"/>
      <w:numFmt w:val="decimal"/>
      <w:suff w:val="space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942" w:hanging="360"/>
      </w:pPr>
    </w:lvl>
    <w:lvl w:ilvl="2" w:tplc="040E001B" w:tentative="1">
      <w:start w:val="1"/>
      <w:numFmt w:val="lowerRoman"/>
      <w:lvlText w:val="%3."/>
      <w:lvlJc w:val="right"/>
      <w:pPr>
        <w:ind w:left="2662" w:hanging="180"/>
      </w:pPr>
    </w:lvl>
    <w:lvl w:ilvl="3" w:tplc="040E000F" w:tentative="1">
      <w:start w:val="1"/>
      <w:numFmt w:val="decimal"/>
      <w:lvlText w:val="%4."/>
      <w:lvlJc w:val="left"/>
      <w:pPr>
        <w:ind w:left="3382" w:hanging="360"/>
      </w:pPr>
    </w:lvl>
    <w:lvl w:ilvl="4" w:tplc="040E0019" w:tentative="1">
      <w:start w:val="1"/>
      <w:numFmt w:val="lowerLetter"/>
      <w:lvlText w:val="%5."/>
      <w:lvlJc w:val="left"/>
      <w:pPr>
        <w:ind w:left="4102" w:hanging="360"/>
      </w:pPr>
    </w:lvl>
    <w:lvl w:ilvl="5" w:tplc="040E001B" w:tentative="1">
      <w:start w:val="1"/>
      <w:numFmt w:val="lowerRoman"/>
      <w:lvlText w:val="%6."/>
      <w:lvlJc w:val="right"/>
      <w:pPr>
        <w:ind w:left="4822" w:hanging="180"/>
      </w:pPr>
    </w:lvl>
    <w:lvl w:ilvl="6" w:tplc="040E000F" w:tentative="1">
      <w:start w:val="1"/>
      <w:numFmt w:val="decimal"/>
      <w:lvlText w:val="%7."/>
      <w:lvlJc w:val="left"/>
      <w:pPr>
        <w:ind w:left="5542" w:hanging="360"/>
      </w:pPr>
    </w:lvl>
    <w:lvl w:ilvl="7" w:tplc="040E0019" w:tentative="1">
      <w:start w:val="1"/>
      <w:numFmt w:val="lowerLetter"/>
      <w:lvlText w:val="%8."/>
      <w:lvlJc w:val="left"/>
      <w:pPr>
        <w:ind w:left="6262" w:hanging="360"/>
      </w:pPr>
    </w:lvl>
    <w:lvl w:ilvl="8" w:tplc="040E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5E7028F1"/>
    <w:multiLevelType w:val="hybridMultilevel"/>
    <w:tmpl w:val="55DC4D66"/>
    <w:lvl w:ilvl="0" w:tplc="B81A3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B1228"/>
    <w:multiLevelType w:val="hybridMultilevel"/>
    <w:tmpl w:val="C590CDD8"/>
    <w:lvl w:ilvl="0" w:tplc="EFCAB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B5FC7"/>
    <w:multiLevelType w:val="multilevel"/>
    <w:tmpl w:val="0000000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12"/>
  </w:num>
  <w:num w:numId="9">
    <w:abstractNumId w:val="10"/>
  </w:num>
  <w:num w:numId="10">
    <w:abstractNumId w:val="7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3A2"/>
    <w:rsid w:val="0003686D"/>
    <w:rsid w:val="00044422"/>
    <w:rsid w:val="000F4880"/>
    <w:rsid w:val="001F4876"/>
    <w:rsid w:val="00201A13"/>
    <w:rsid w:val="00227007"/>
    <w:rsid w:val="002A7A80"/>
    <w:rsid w:val="002D37AA"/>
    <w:rsid w:val="0038036C"/>
    <w:rsid w:val="00384A25"/>
    <w:rsid w:val="003E5D29"/>
    <w:rsid w:val="00413382"/>
    <w:rsid w:val="00443AFB"/>
    <w:rsid w:val="00452ACA"/>
    <w:rsid w:val="00466451"/>
    <w:rsid w:val="004E4920"/>
    <w:rsid w:val="00500A0D"/>
    <w:rsid w:val="005B1FEE"/>
    <w:rsid w:val="005E1FA4"/>
    <w:rsid w:val="006902CD"/>
    <w:rsid w:val="006F1CC0"/>
    <w:rsid w:val="006F69CD"/>
    <w:rsid w:val="00704CD8"/>
    <w:rsid w:val="007763EA"/>
    <w:rsid w:val="008169A5"/>
    <w:rsid w:val="008232D8"/>
    <w:rsid w:val="008D7950"/>
    <w:rsid w:val="009646E9"/>
    <w:rsid w:val="00974079"/>
    <w:rsid w:val="009B0B1B"/>
    <w:rsid w:val="00A274D1"/>
    <w:rsid w:val="00B17581"/>
    <w:rsid w:val="00BA189C"/>
    <w:rsid w:val="00D37BEB"/>
    <w:rsid w:val="00D554A4"/>
    <w:rsid w:val="00D91B82"/>
    <w:rsid w:val="00DD7D95"/>
    <w:rsid w:val="00E3185B"/>
    <w:rsid w:val="00E86AD0"/>
    <w:rsid w:val="00EB661B"/>
    <w:rsid w:val="00ED73F7"/>
    <w:rsid w:val="00F1653A"/>
    <w:rsid w:val="00FC2D7D"/>
    <w:rsid w:val="00F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</w:style>
  <w:style w:type="character" w:styleId="Hiperhivatkozs">
    <w:name w:val="Hyperlink"/>
    <w:rPr>
      <w:color w:val="0000FF"/>
      <w:u w:val="single"/>
    </w:rPr>
  </w:style>
  <w:style w:type="character" w:customStyle="1" w:styleId="JegyzetszvegChar">
    <w:name w:val="Jegyzetszöveg Char"/>
    <w:link w:val="Jegyzetszveg"/>
    <w:rPr>
      <w:lang w:eastAsia="en-US"/>
    </w:rPr>
  </w:style>
  <w:style w:type="character" w:customStyle="1" w:styleId="lfejChar">
    <w:name w:val="Élőfej Char"/>
    <w:link w:val="lfej"/>
    <w:uiPriority w:val="99"/>
    <w:rPr>
      <w:sz w:val="22"/>
      <w:szCs w:val="22"/>
      <w:lang w:eastAsia="en-US"/>
    </w:rPr>
  </w:style>
  <w:style w:type="character" w:customStyle="1" w:styleId="BuborkszvegChar">
    <w:name w:val="Buborékszöveg Char"/>
    <w:link w:val="Buborkszveg"/>
    <w:rPr>
      <w:rFonts w:ascii="Tahoma" w:hAnsi="Tahoma" w:cs="Tahoma"/>
      <w:sz w:val="16"/>
      <w:szCs w:val="16"/>
      <w:lang w:eastAsia="en-US"/>
    </w:rPr>
  </w:style>
  <w:style w:type="character" w:customStyle="1" w:styleId="llbChar">
    <w:name w:val="Élőláb Char"/>
    <w:link w:val="llb"/>
    <w:rPr>
      <w:sz w:val="22"/>
      <w:szCs w:val="22"/>
      <w:lang w:eastAsia="en-US"/>
    </w:rPr>
  </w:style>
  <w:style w:type="paragraph" w:customStyle="1" w:styleId="fejcim">
    <w:name w:val="fejcim"/>
    <w:basedOn w:val="Norml"/>
    <w:pPr>
      <w:tabs>
        <w:tab w:val="left" w:pos="450"/>
        <w:tab w:val="left" w:pos="1080"/>
        <w:tab w:val="left" w:pos="1440"/>
        <w:tab w:val="left" w:pos="2880"/>
        <w:tab w:val="left" w:pos="3898"/>
        <w:tab w:val="left" w:pos="5580"/>
        <w:tab w:val="left" w:pos="5760"/>
        <w:tab w:val="left" w:pos="6570"/>
      </w:tabs>
      <w:overflowPunct w:val="0"/>
      <w:autoSpaceDE w:val="0"/>
      <w:autoSpaceDN w:val="0"/>
      <w:adjustRightInd w:val="0"/>
      <w:ind w:right="284"/>
      <w:jc w:val="center"/>
      <w:textAlignment w:val="baseline"/>
    </w:pPr>
    <w:rPr>
      <w:rFonts w:ascii="H-Times New Roman" w:hAnsi="H-Times New Roman"/>
      <w:b/>
      <w:sz w:val="36"/>
      <w:u w:val="single"/>
      <w:lang w:val="en-GB"/>
    </w:rPr>
  </w:style>
  <w:style w:type="paragraph" w:styleId="Nincstrkz">
    <w:name w:val="No Spacing"/>
    <w:qFormat/>
    <w:rPr>
      <w:sz w:val="22"/>
      <w:szCs w:val="22"/>
      <w:lang w:eastAsia="en-US"/>
    </w:rPr>
  </w:style>
  <w:style w:type="paragraph" w:styleId="Listaszerbekezds">
    <w:name w:val="List Paragraph"/>
    <w:basedOn w:val="Norml"/>
    <w:qFormat/>
    <w:pPr>
      <w:ind w:left="708"/>
    </w:pPr>
  </w:style>
  <w:style w:type="paragraph" w:styleId="Buborkszveg">
    <w:name w:val="Balloon Text"/>
    <w:basedOn w:val="Norml"/>
    <w:link w:val="BuborkszvegChar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pPr>
      <w:spacing w:line="240" w:lineRule="auto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semiHidden/>
    <w:unhideWhenUsed/>
    <w:rsid w:val="00EB661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201A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</w:style>
  <w:style w:type="character" w:styleId="Hiperhivatkozs">
    <w:name w:val="Hyperlink"/>
    <w:rPr>
      <w:color w:val="0000FF"/>
      <w:u w:val="single"/>
    </w:rPr>
  </w:style>
  <w:style w:type="character" w:customStyle="1" w:styleId="JegyzetszvegChar">
    <w:name w:val="Jegyzetszöveg Char"/>
    <w:link w:val="Jegyzetszveg"/>
    <w:rPr>
      <w:lang w:eastAsia="en-US"/>
    </w:rPr>
  </w:style>
  <w:style w:type="character" w:customStyle="1" w:styleId="lfejChar">
    <w:name w:val="Élőfej Char"/>
    <w:link w:val="lfej"/>
    <w:uiPriority w:val="99"/>
    <w:rPr>
      <w:sz w:val="22"/>
      <w:szCs w:val="22"/>
      <w:lang w:eastAsia="en-US"/>
    </w:rPr>
  </w:style>
  <w:style w:type="character" w:customStyle="1" w:styleId="BuborkszvegChar">
    <w:name w:val="Buborékszöveg Char"/>
    <w:link w:val="Buborkszveg"/>
    <w:rPr>
      <w:rFonts w:ascii="Tahoma" w:hAnsi="Tahoma" w:cs="Tahoma"/>
      <w:sz w:val="16"/>
      <w:szCs w:val="16"/>
      <w:lang w:eastAsia="en-US"/>
    </w:rPr>
  </w:style>
  <w:style w:type="character" w:customStyle="1" w:styleId="llbChar">
    <w:name w:val="Élőláb Char"/>
    <w:link w:val="llb"/>
    <w:rPr>
      <w:sz w:val="22"/>
      <w:szCs w:val="22"/>
      <w:lang w:eastAsia="en-US"/>
    </w:rPr>
  </w:style>
  <w:style w:type="paragraph" w:customStyle="1" w:styleId="fejcim">
    <w:name w:val="fejcim"/>
    <w:basedOn w:val="Norml"/>
    <w:pPr>
      <w:tabs>
        <w:tab w:val="left" w:pos="450"/>
        <w:tab w:val="left" w:pos="1080"/>
        <w:tab w:val="left" w:pos="1440"/>
        <w:tab w:val="left" w:pos="2880"/>
        <w:tab w:val="left" w:pos="3898"/>
        <w:tab w:val="left" w:pos="5580"/>
        <w:tab w:val="left" w:pos="5760"/>
        <w:tab w:val="left" w:pos="6570"/>
      </w:tabs>
      <w:overflowPunct w:val="0"/>
      <w:autoSpaceDE w:val="0"/>
      <w:autoSpaceDN w:val="0"/>
      <w:adjustRightInd w:val="0"/>
      <w:ind w:right="284"/>
      <w:jc w:val="center"/>
      <w:textAlignment w:val="baseline"/>
    </w:pPr>
    <w:rPr>
      <w:rFonts w:ascii="H-Times New Roman" w:hAnsi="H-Times New Roman"/>
      <w:b/>
      <w:sz w:val="36"/>
      <w:u w:val="single"/>
      <w:lang w:val="en-GB"/>
    </w:rPr>
  </w:style>
  <w:style w:type="paragraph" w:styleId="Nincstrkz">
    <w:name w:val="No Spacing"/>
    <w:qFormat/>
    <w:rPr>
      <w:sz w:val="22"/>
      <w:szCs w:val="22"/>
      <w:lang w:eastAsia="en-US"/>
    </w:rPr>
  </w:style>
  <w:style w:type="paragraph" w:styleId="Listaszerbekezds">
    <w:name w:val="List Paragraph"/>
    <w:basedOn w:val="Norml"/>
    <w:qFormat/>
    <w:pPr>
      <w:ind w:left="708"/>
    </w:pPr>
  </w:style>
  <w:style w:type="paragraph" w:styleId="Buborkszveg">
    <w:name w:val="Balloon Text"/>
    <w:basedOn w:val="Norml"/>
    <w:link w:val="BuborkszvegChar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pPr>
      <w:spacing w:line="240" w:lineRule="auto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semiHidden/>
    <w:unhideWhenUsed/>
    <w:rsid w:val="00EB661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201A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al.uk@bv.gov.hu" TargetMode="External"/><Relationship Id="rId13" Type="http://schemas.openxmlformats.org/officeDocument/2006/relationships/hyperlink" Target="http://bv.gov.hu/admin/download/4/52/41000/2015_90szu-m05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v.gov.hu/admin/download/2/52/41000/2015_90szu-m04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v.gov.hu/admin/download/1/52/41000/2015_90szu-m03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v.gov.hu/admin/download/6/52/41000/2015_90szu-m07.docx" TargetMode="External"/><Relationship Id="rId10" Type="http://schemas.openxmlformats.org/officeDocument/2006/relationships/hyperlink" Target="http://bv.gov.hu/admin/download/0/52/41000/2015_90szu-m0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v.gov.hu/admin/download/f/42/41000/2015_90szu-m01.docx" TargetMode="External"/><Relationship Id="rId14" Type="http://schemas.openxmlformats.org/officeDocument/2006/relationships/hyperlink" Target="http://bv.gov.hu/admin/download/5/52/41000/2015_90szu-m06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56FE79E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56FE79EF</Template>
  <TotalTime>4</TotalTime>
  <Pages>6</Pages>
  <Words>1654</Words>
  <Characters>12466</Characters>
  <Application>Microsoft Office Word</Application>
  <DocSecurity>0</DocSecurity>
  <PresentationFormat/>
  <Lines>103</Lines>
  <Paragraphs>28</Paragraphs>
  <Slides>0</Slides>
  <Notes>0</Notes>
  <HiddenSlides>0</HiddenSlides>
  <MMClips>0</MMClip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büntetés-végrehajtás országos parancsnokának</vt:lpstr>
    </vt:vector>
  </TitlesOfParts>
  <Company>BV</Company>
  <LinksUpToDate>false</LinksUpToDate>
  <CharactersWithSpaces>14092</CharactersWithSpaces>
  <SharedDoc>false</SharedDoc>
  <HLinks>
    <vt:vector size="6" baseType="variant">
      <vt:variant>
        <vt:i4>5701755</vt:i4>
      </vt:variant>
      <vt:variant>
        <vt:i4>0</vt:i4>
      </vt:variant>
      <vt:variant>
        <vt:i4>0</vt:i4>
      </vt:variant>
      <vt:variant>
        <vt:i4>5</vt:i4>
      </vt:variant>
      <vt:variant>
        <vt:lpwstr>mailto:igal.uk@bv.gov.hu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büntetés-végrehajtás országos parancsnokának</dc:title>
  <dc:creator>BVOP</dc:creator>
  <cp:lastModifiedBy>menczer.peter</cp:lastModifiedBy>
  <cp:revision>4</cp:revision>
  <cp:lastPrinted>2015-12-22T09:34:00Z</cp:lastPrinted>
  <dcterms:created xsi:type="dcterms:W3CDTF">2016-01-07T09:50:00Z</dcterms:created>
  <dcterms:modified xsi:type="dcterms:W3CDTF">2016-01-07T09:54:00Z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