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AF" w:rsidRPr="00A73EAF" w:rsidRDefault="00A73EAF" w:rsidP="00A73EAF">
      <w:pPr>
        <w:spacing w:before="100" w:beforeAutospacing="1" w:after="284" w:line="240" w:lineRule="auto"/>
        <w:jc w:val="center"/>
        <w:rPr>
          <w:rFonts w:ascii="Times New Roman" w:eastAsia="Times New Roman" w:hAnsi="Times New Roman" w:cs="Times New Roman"/>
          <w:sz w:val="24"/>
          <w:szCs w:val="24"/>
          <w:lang w:eastAsia="hu-HU"/>
        </w:rPr>
      </w:pPr>
      <w:r w:rsidRPr="00A73EAF">
        <w:rPr>
          <w:rFonts w:ascii="Times New Roman" w:eastAsia="Times New Roman" w:hAnsi="Times New Roman" w:cs="Times New Roman"/>
          <w:b/>
          <w:bCs/>
          <w:sz w:val="24"/>
          <w:szCs w:val="24"/>
          <w:lang w:eastAsia="hu-HU"/>
        </w:rPr>
        <w:t>A büntetés-végreh</w:t>
      </w:r>
      <w:r w:rsidR="00223CE0">
        <w:rPr>
          <w:rFonts w:ascii="Times New Roman" w:eastAsia="Times New Roman" w:hAnsi="Times New Roman" w:cs="Times New Roman"/>
          <w:b/>
          <w:bCs/>
          <w:sz w:val="24"/>
          <w:szCs w:val="24"/>
          <w:lang w:eastAsia="hu-HU"/>
        </w:rPr>
        <w:t>ajtás országos parancsnokának</w:t>
      </w:r>
      <w:r w:rsidR="00223CE0">
        <w:rPr>
          <w:rFonts w:ascii="Times New Roman" w:eastAsia="Times New Roman" w:hAnsi="Times New Roman" w:cs="Times New Roman"/>
          <w:b/>
          <w:bCs/>
          <w:sz w:val="24"/>
          <w:szCs w:val="24"/>
          <w:lang w:eastAsia="hu-HU"/>
        </w:rPr>
        <w:br/>
      </w:r>
      <w:r w:rsidR="00F11D4B">
        <w:rPr>
          <w:rFonts w:ascii="Times New Roman" w:eastAsia="Times New Roman" w:hAnsi="Times New Roman" w:cs="Times New Roman"/>
          <w:b/>
          <w:bCs/>
          <w:sz w:val="24"/>
          <w:szCs w:val="24"/>
          <w:lang w:eastAsia="hu-HU"/>
        </w:rPr>
        <w:t>25/2017. (II. 14.)</w:t>
      </w:r>
      <w:r w:rsidRPr="00A73EAF">
        <w:rPr>
          <w:rFonts w:ascii="Times New Roman" w:eastAsia="Times New Roman" w:hAnsi="Times New Roman" w:cs="Times New Roman"/>
          <w:b/>
          <w:bCs/>
          <w:sz w:val="24"/>
          <w:szCs w:val="24"/>
          <w:lang w:eastAsia="hu-HU"/>
        </w:rPr>
        <w:t xml:space="preserve"> OP</w:t>
      </w:r>
    </w:p>
    <w:p w:rsidR="00A73EAF" w:rsidRPr="00A73EAF" w:rsidRDefault="00A73EAF" w:rsidP="00A73EAF">
      <w:pPr>
        <w:spacing w:before="100" w:beforeAutospacing="1" w:after="284" w:line="240" w:lineRule="auto"/>
        <w:jc w:val="center"/>
        <w:rPr>
          <w:rFonts w:ascii="Times New Roman" w:eastAsia="Times New Roman" w:hAnsi="Times New Roman" w:cs="Times New Roman"/>
          <w:sz w:val="24"/>
          <w:szCs w:val="24"/>
          <w:lang w:eastAsia="hu-HU"/>
        </w:rPr>
      </w:pPr>
      <w:r w:rsidRPr="00A73EAF">
        <w:rPr>
          <w:rFonts w:ascii="Times New Roman" w:eastAsia="Times New Roman" w:hAnsi="Times New Roman" w:cs="Times New Roman"/>
          <w:b/>
          <w:bCs/>
          <w:i/>
          <w:iCs/>
          <w:sz w:val="24"/>
          <w:szCs w:val="24"/>
          <w:lang w:eastAsia="hu-HU"/>
        </w:rPr>
        <w:t xml:space="preserve">s z a k u t a s í t á s </w:t>
      </w:r>
      <w:proofErr w:type="gramStart"/>
      <w:r w:rsidRPr="00A73EAF">
        <w:rPr>
          <w:rFonts w:ascii="Times New Roman" w:eastAsia="Times New Roman" w:hAnsi="Times New Roman" w:cs="Times New Roman"/>
          <w:b/>
          <w:bCs/>
          <w:i/>
          <w:iCs/>
          <w:sz w:val="24"/>
          <w:szCs w:val="24"/>
          <w:lang w:eastAsia="hu-HU"/>
        </w:rPr>
        <w:t>a</w:t>
      </w:r>
      <w:proofErr w:type="gramEnd"/>
    </w:p>
    <w:p w:rsidR="00A73EAF" w:rsidRPr="00A73EAF" w:rsidRDefault="00A73EAF" w:rsidP="00A73EAF">
      <w:pPr>
        <w:spacing w:before="100" w:beforeAutospacing="1" w:after="284" w:line="240" w:lineRule="auto"/>
        <w:jc w:val="center"/>
        <w:rPr>
          <w:rFonts w:ascii="Times New Roman" w:eastAsia="Times New Roman" w:hAnsi="Times New Roman" w:cs="Times New Roman"/>
          <w:sz w:val="24"/>
          <w:szCs w:val="24"/>
          <w:lang w:eastAsia="hu-HU"/>
        </w:rPr>
      </w:pPr>
      <w:proofErr w:type="gramStart"/>
      <w:r w:rsidRPr="00A73EAF">
        <w:rPr>
          <w:rFonts w:ascii="Times New Roman" w:eastAsia="Times New Roman" w:hAnsi="Times New Roman" w:cs="Times New Roman"/>
          <w:b/>
          <w:bCs/>
          <w:i/>
          <w:iCs/>
          <w:sz w:val="24"/>
          <w:szCs w:val="24"/>
          <w:lang w:eastAsia="hu-HU"/>
        </w:rPr>
        <w:t>a</w:t>
      </w:r>
      <w:proofErr w:type="gramEnd"/>
      <w:r w:rsidRPr="00A73EAF">
        <w:rPr>
          <w:rFonts w:ascii="Times New Roman" w:eastAsia="Times New Roman" w:hAnsi="Times New Roman" w:cs="Times New Roman"/>
          <w:b/>
          <w:bCs/>
          <w:i/>
          <w:iCs/>
          <w:sz w:val="24"/>
          <w:szCs w:val="24"/>
          <w:lang w:eastAsia="hu-HU"/>
        </w:rPr>
        <w:t xml:space="preserve"> </w:t>
      </w:r>
      <w:proofErr w:type="spellStart"/>
      <w:r w:rsidRPr="00A73EAF">
        <w:rPr>
          <w:rFonts w:ascii="Times New Roman" w:eastAsia="Times New Roman" w:hAnsi="Times New Roman" w:cs="Times New Roman"/>
          <w:b/>
          <w:bCs/>
          <w:i/>
          <w:iCs/>
          <w:sz w:val="24"/>
          <w:szCs w:val="24"/>
          <w:lang w:eastAsia="hu-HU"/>
        </w:rPr>
        <w:t>bv</w:t>
      </w:r>
      <w:proofErr w:type="spellEnd"/>
      <w:r w:rsidRPr="00A73EAF">
        <w:rPr>
          <w:rFonts w:ascii="Times New Roman" w:eastAsia="Times New Roman" w:hAnsi="Times New Roman" w:cs="Times New Roman"/>
          <w:b/>
          <w:bCs/>
          <w:i/>
          <w:iCs/>
          <w:sz w:val="24"/>
          <w:szCs w:val="24"/>
          <w:lang w:eastAsia="hu-HU"/>
        </w:rPr>
        <w:t>. intézetekben fogvatartottak fegyelmi ügyeinek intézéséről</w:t>
      </w:r>
    </w:p>
    <w:p w:rsidR="007806A7" w:rsidRDefault="00A73EAF" w:rsidP="005906E2">
      <w:pPr>
        <w:spacing w:before="100" w:beforeAutospacing="1" w:after="284" w:line="240" w:lineRule="auto"/>
        <w:jc w:val="both"/>
        <w:rPr>
          <w:rFonts w:ascii="Times New Roman" w:eastAsia="Times New Roman" w:hAnsi="Times New Roman" w:cs="Times New Roman"/>
          <w:sz w:val="24"/>
          <w:szCs w:val="24"/>
          <w:lang w:eastAsia="hu-HU"/>
        </w:rPr>
      </w:pPr>
      <w:r w:rsidRPr="00A73EAF">
        <w:rPr>
          <w:rFonts w:ascii="Times New Roman" w:eastAsia="Times New Roman" w:hAnsi="Times New Roman" w:cs="Times New Roman"/>
          <w:sz w:val="24"/>
          <w:szCs w:val="24"/>
          <w:lang w:eastAsia="hu-HU"/>
        </w:rPr>
        <w:t>A büntetés-végrehajtási szervezet belső szabályozási tevékenységéről szóló 2/2013. (IX. 13.) BVOP utasítás 7. pontja alapján - figyelemmel a büntetések, az intézkedések, egyes kényszerintézkedések és a szabálysértési elzárás végrehajtásáról szóló 2013. évi CCXL. törvény</w:t>
      </w:r>
      <w:r w:rsidR="000A0372">
        <w:rPr>
          <w:rFonts w:ascii="Times New Roman" w:eastAsia="Times New Roman" w:hAnsi="Times New Roman" w:cs="Times New Roman"/>
          <w:sz w:val="24"/>
          <w:szCs w:val="24"/>
          <w:lang w:eastAsia="hu-HU"/>
        </w:rPr>
        <w:t xml:space="preserve"> 75. §</w:t>
      </w:r>
      <w:proofErr w:type="spellStart"/>
      <w:r w:rsidR="000A0372">
        <w:rPr>
          <w:rFonts w:ascii="Times New Roman" w:eastAsia="Times New Roman" w:hAnsi="Times New Roman" w:cs="Times New Roman"/>
          <w:sz w:val="24"/>
          <w:szCs w:val="24"/>
          <w:lang w:eastAsia="hu-HU"/>
        </w:rPr>
        <w:t>-ra</w:t>
      </w:r>
      <w:proofErr w:type="spellEnd"/>
      <w:r w:rsidRPr="00A73EAF">
        <w:rPr>
          <w:rFonts w:ascii="Times New Roman" w:eastAsia="Times New Roman" w:hAnsi="Times New Roman" w:cs="Times New Roman"/>
          <w:sz w:val="24"/>
          <w:szCs w:val="24"/>
          <w:lang w:eastAsia="hu-HU"/>
        </w:rPr>
        <w:t>, 168-171. §</w:t>
      </w:r>
      <w:proofErr w:type="spellStart"/>
      <w:r w:rsidRPr="00A73EAF">
        <w:rPr>
          <w:rFonts w:ascii="Times New Roman" w:eastAsia="Times New Roman" w:hAnsi="Times New Roman" w:cs="Times New Roman"/>
          <w:sz w:val="24"/>
          <w:szCs w:val="24"/>
          <w:lang w:eastAsia="hu-HU"/>
        </w:rPr>
        <w:t>-okra</w:t>
      </w:r>
      <w:proofErr w:type="spellEnd"/>
      <w:r w:rsidRPr="00A73EAF">
        <w:rPr>
          <w:rFonts w:ascii="Times New Roman" w:eastAsia="Times New Roman" w:hAnsi="Times New Roman" w:cs="Times New Roman"/>
          <w:sz w:val="24"/>
          <w:szCs w:val="24"/>
          <w:lang w:eastAsia="hu-HU"/>
        </w:rPr>
        <w:t>, 276.§ (2) bekezdésére, 294.§ (5) bekezdésére és a 409.§</w:t>
      </w:r>
      <w:proofErr w:type="spellStart"/>
      <w:r w:rsidRPr="00A73EAF">
        <w:rPr>
          <w:rFonts w:ascii="Times New Roman" w:eastAsia="Times New Roman" w:hAnsi="Times New Roman" w:cs="Times New Roman"/>
          <w:sz w:val="24"/>
          <w:szCs w:val="24"/>
          <w:lang w:eastAsia="hu-HU"/>
        </w:rPr>
        <w:t>-ára</w:t>
      </w:r>
      <w:proofErr w:type="spellEnd"/>
      <w:r w:rsidRPr="00A73EAF">
        <w:rPr>
          <w:rFonts w:ascii="Times New Roman" w:eastAsia="Times New Roman" w:hAnsi="Times New Roman" w:cs="Times New Roman"/>
          <w:sz w:val="24"/>
          <w:szCs w:val="24"/>
          <w:lang w:eastAsia="hu-HU"/>
        </w:rPr>
        <w:t>, valamint a szabadságvesztés, az elzárás, az előzetes letartóztatás és a rendbírság helyébe lépő elzárás végrehajtásának részletes szabályairól szóló 16/2014. (XII. 19.) IM rendelet 95. § (5) bekezdésére, a 123. § (1) bekezdésére</w:t>
      </w:r>
      <w:r w:rsidR="001C667C">
        <w:rPr>
          <w:rFonts w:ascii="Times New Roman" w:eastAsia="Times New Roman" w:hAnsi="Times New Roman" w:cs="Times New Roman"/>
          <w:sz w:val="24"/>
          <w:szCs w:val="24"/>
          <w:lang w:eastAsia="hu-HU"/>
        </w:rPr>
        <w:t>, 124 §</w:t>
      </w:r>
      <w:proofErr w:type="spellStart"/>
      <w:r w:rsidR="001C667C">
        <w:rPr>
          <w:rFonts w:ascii="Times New Roman" w:eastAsia="Times New Roman" w:hAnsi="Times New Roman" w:cs="Times New Roman"/>
          <w:sz w:val="24"/>
          <w:szCs w:val="24"/>
          <w:lang w:eastAsia="hu-HU"/>
        </w:rPr>
        <w:t>-ára</w:t>
      </w:r>
      <w:proofErr w:type="spellEnd"/>
      <w:r w:rsidR="001C667C">
        <w:rPr>
          <w:rFonts w:ascii="Times New Roman" w:eastAsia="Times New Roman" w:hAnsi="Times New Roman" w:cs="Times New Roman"/>
          <w:sz w:val="24"/>
          <w:szCs w:val="24"/>
          <w:lang w:eastAsia="hu-HU"/>
        </w:rPr>
        <w:t>, és a 4.</w:t>
      </w:r>
      <w:r w:rsidRPr="00A73EAF">
        <w:rPr>
          <w:rFonts w:ascii="Times New Roman" w:eastAsia="Times New Roman" w:hAnsi="Times New Roman" w:cs="Times New Roman"/>
          <w:sz w:val="24"/>
          <w:szCs w:val="24"/>
          <w:lang w:eastAsia="hu-HU"/>
        </w:rPr>
        <w:t xml:space="preserve"> mellékletére, továbbá a büntetés-végrehajtási intézetben fogvatartott elítéltek és egyéb jogcímen fogvatartottak fegyelmi felelősségéről szóló 14/2014. (XII. 17.) IM rendeletre - a következő szakutasítást adom ki.</w:t>
      </w:r>
    </w:p>
    <w:p w:rsidR="007806A7" w:rsidRPr="00A73EAF" w:rsidRDefault="007806A7" w:rsidP="005906E2">
      <w:pPr>
        <w:spacing w:before="100" w:beforeAutospacing="1" w:after="284" w:line="240" w:lineRule="auto"/>
        <w:jc w:val="both"/>
        <w:rPr>
          <w:rFonts w:ascii="Times New Roman" w:eastAsia="Times New Roman" w:hAnsi="Times New Roman" w:cs="Times New Roman"/>
          <w:sz w:val="24"/>
          <w:szCs w:val="24"/>
          <w:lang w:eastAsia="hu-HU"/>
        </w:rPr>
      </w:pPr>
    </w:p>
    <w:p w:rsidR="001361E8" w:rsidRDefault="00A73EAF" w:rsidP="00F67ACC">
      <w:pPr>
        <w:spacing w:after="0" w:line="240" w:lineRule="auto"/>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 xml:space="preserve">I. </w:t>
      </w:r>
      <w:r w:rsidR="001361E8">
        <w:rPr>
          <w:rFonts w:ascii="Times New Roman" w:eastAsia="Times New Roman" w:hAnsi="Times New Roman" w:cs="Times New Roman"/>
          <w:b/>
          <w:bCs/>
          <w:sz w:val="24"/>
          <w:szCs w:val="24"/>
          <w:lang w:eastAsia="hu-HU"/>
        </w:rPr>
        <w:t>FEJEZET</w:t>
      </w:r>
    </w:p>
    <w:p w:rsidR="00A73EAF" w:rsidRDefault="00A73EAF" w:rsidP="00F67ACC">
      <w:pPr>
        <w:spacing w:after="0" w:line="240" w:lineRule="auto"/>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Általános rendelkezések</w:t>
      </w:r>
    </w:p>
    <w:p w:rsidR="007E13F9" w:rsidRPr="00A73EAF" w:rsidRDefault="007E13F9" w:rsidP="00F67ACC">
      <w:pPr>
        <w:spacing w:after="0" w:line="240" w:lineRule="auto"/>
        <w:jc w:val="center"/>
        <w:rPr>
          <w:rFonts w:ascii="Times New Roman" w:eastAsia="Times New Roman" w:hAnsi="Times New Roman" w:cs="Times New Roman"/>
          <w:sz w:val="24"/>
          <w:szCs w:val="24"/>
          <w:lang w:eastAsia="hu-HU"/>
        </w:rPr>
      </w:pPr>
    </w:p>
    <w:p w:rsidR="001361E8" w:rsidRDefault="001361E8"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 szakutasítás hatálya a büntetés-végrehajtási intézetekre, intézményekr</w:t>
      </w:r>
      <w:r w:rsidR="001C667C">
        <w:rPr>
          <w:rFonts w:ascii="Times New Roman" w:eastAsia="Times New Roman" w:hAnsi="Times New Roman" w:cs="Times New Roman"/>
          <w:sz w:val="24"/>
          <w:szCs w:val="24"/>
          <w:lang w:eastAsia="hu-HU"/>
        </w:rPr>
        <w:t xml:space="preserve">e (a továbbiakban: </w:t>
      </w:r>
      <w:proofErr w:type="spellStart"/>
      <w:r w:rsidR="001C667C">
        <w:rPr>
          <w:rFonts w:ascii="Times New Roman" w:eastAsia="Times New Roman" w:hAnsi="Times New Roman" w:cs="Times New Roman"/>
          <w:sz w:val="24"/>
          <w:szCs w:val="24"/>
          <w:lang w:eastAsia="hu-HU"/>
        </w:rPr>
        <w:t>bv</w:t>
      </w:r>
      <w:proofErr w:type="spellEnd"/>
      <w:r w:rsidR="001C667C">
        <w:rPr>
          <w:rFonts w:ascii="Times New Roman" w:eastAsia="Times New Roman" w:hAnsi="Times New Roman" w:cs="Times New Roman"/>
          <w:sz w:val="24"/>
          <w:szCs w:val="24"/>
          <w:lang w:eastAsia="hu-HU"/>
        </w:rPr>
        <w:t>. intézet</w:t>
      </w:r>
      <w:r w:rsidRPr="001361E8">
        <w:rPr>
          <w:rFonts w:ascii="Times New Roman" w:eastAsia="Times New Roman" w:hAnsi="Times New Roman" w:cs="Times New Roman"/>
          <w:sz w:val="24"/>
          <w:szCs w:val="24"/>
          <w:lang w:eastAsia="hu-HU"/>
        </w:rPr>
        <w:t>) terjed ki.</w:t>
      </w:r>
    </w:p>
    <w:p w:rsidR="001361E8" w:rsidRPr="001C667C" w:rsidRDefault="001361E8" w:rsidP="001C667C">
      <w:pPr>
        <w:spacing w:after="0" w:line="240" w:lineRule="auto"/>
        <w:rPr>
          <w:rFonts w:ascii="Times New Roman" w:eastAsia="Times New Roman" w:hAnsi="Times New Roman" w:cs="Times New Roman"/>
          <w:sz w:val="24"/>
          <w:szCs w:val="24"/>
          <w:lang w:eastAsia="hu-HU"/>
        </w:rPr>
      </w:pPr>
    </w:p>
    <w:p w:rsidR="006A22A0" w:rsidRPr="006A22A0" w:rsidRDefault="00A73EAF" w:rsidP="006A22A0">
      <w:pPr>
        <w:pStyle w:val="Listaszerbekezds"/>
        <w:numPr>
          <w:ilvl w:val="0"/>
          <w:numId w:val="4"/>
        </w:numPr>
        <w:spacing w:after="0" w:line="240" w:lineRule="auto"/>
        <w:ind w:left="284"/>
        <w:jc w:val="both"/>
        <w:rPr>
          <w:rFonts w:ascii="Times New Roman" w:eastAsia="Times New Roman" w:hAnsi="Times New Roman" w:cs="Times New Roman"/>
          <w:sz w:val="24"/>
          <w:szCs w:val="24"/>
          <w:lang w:eastAsia="hu-HU"/>
        </w:rPr>
      </w:pPr>
      <w:r w:rsidRPr="006A22A0">
        <w:rPr>
          <w:rFonts w:ascii="Times New Roman" w:eastAsia="Times New Roman" w:hAnsi="Times New Roman" w:cs="Times New Roman"/>
          <w:sz w:val="24"/>
          <w:szCs w:val="24"/>
          <w:lang w:eastAsia="hu-HU"/>
        </w:rPr>
        <w:t xml:space="preserve">A büntetés-végrehajtási intézetben fogvatartott elítéltek és egyéb jogcímen fogvatartottak fegyelmi felelősségéről szóló 14/2014. (XII. 17.) IM rendelet (a továbbiakban: Rendelet) 4. § (1) bekezdéséhez: a fegyelmi felelősség megállapításának kizárására a fegyelmi jogkör gyakorlója jogosult. Ha a fegyelmi eljárás bármely szakaszában felmerül a kóros elmeállapot gyanúja, úgy a fegyelmi jogkör gyakorlója döntését kizárólag a pszichiáter szakorvos véleménye alapján hozhatja meg. </w:t>
      </w:r>
      <w:r w:rsidR="006A22A0" w:rsidRPr="006A22A0">
        <w:rPr>
          <w:rFonts w:ascii="Times New Roman" w:eastAsia="Times New Roman" w:hAnsi="Times New Roman" w:cs="Times New Roman"/>
          <w:sz w:val="24"/>
          <w:szCs w:val="24"/>
          <w:lang w:eastAsia="hu-HU"/>
        </w:rPr>
        <w:t xml:space="preserve">A szakvizsgálat elvégzése iránt a </w:t>
      </w:r>
      <w:proofErr w:type="spellStart"/>
      <w:r w:rsidR="006A22A0" w:rsidRPr="006A22A0">
        <w:rPr>
          <w:rFonts w:ascii="Times New Roman" w:eastAsia="Times New Roman" w:hAnsi="Times New Roman" w:cs="Times New Roman"/>
          <w:sz w:val="24"/>
          <w:szCs w:val="24"/>
          <w:lang w:eastAsia="hu-HU"/>
        </w:rPr>
        <w:t>bv</w:t>
      </w:r>
      <w:proofErr w:type="spellEnd"/>
      <w:r w:rsidR="006A22A0" w:rsidRPr="006A22A0">
        <w:rPr>
          <w:rFonts w:ascii="Times New Roman" w:eastAsia="Times New Roman" w:hAnsi="Times New Roman" w:cs="Times New Roman"/>
          <w:sz w:val="24"/>
          <w:szCs w:val="24"/>
          <w:lang w:eastAsia="hu-HU"/>
        </w:rPr>
        <w:t xml:space="preserve">. intézet parancsnoka orvosi javaslat és beutaló birtokában hivatalból intézkedik az érintett </w:t>
      </w:r>
      <w:proofErr w:type="spellStart"/>
      <w:r w:rsidR="006A22A0" w:rsidRPr="006A22A0">
        <w:rPr>
          <w:rFonts w:ascii="Times New Roman" w:eastAsia="Times New Roman" w:hAnsi="Times New Roman" w:cs="Times New Roman"/>
          <w:sz w:val="24"/>
          <w:szCs w:val="24"/>
          <w:lang w:eastAsia="hu-HU"/>
        </w:rPr>
        <w:t>IMEI-be</w:t>
      </w:r>
      <w:proofErr w:type="spellEnd"/>
      <w:r w:rsidR="006A22A0" w:rsidRPr="006A22A0">
        <w:rPr>
          <w:rFonts w:ascii="Times New Roman" w:eastAsia="Times New Roman" w:hAnsi="Times New Roman" w:cs="Times New Roman"/>
          <w:sz w:val="24"/>
          <w:szCs w:val="24"/>
          <w:lang w:eastAsia="hu-HU"/>
        </w:rPr>
        <w:t xml:space="preserve"> szállításáról, valamint a fegyelmi eljárás felfüggesztéséről. </w:t>
      </w:r>
    </w:p>
    <w:p w:rsidR="001361E8" w:rsidRPr="006A22A0" w:rsidRDefault="001361E8" w:rsidP="006A22A0">
      <w:pPr>
        <w:pStyle w:val="Listaszerbekezds"/>
        <w:spacing w:after="0" w:line="240" w:lineRule="auto"/>
        <w:ind w:left="0"/>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 Rendelet 4. § (2) bekezdésében felsorolt esetekben a fegyelmi jogkör gyakorlója a határidő lejártát rögzíti a fegyelmi ügy során keletkezett iraton. A</w:t>
      </w:r>
      <w:r w:rsidR="00EC0282">
        <w:rPr>
          <w:rFonts w:ascii="Times New Roman" w:eastAsia="Times New Roman" w:hAnsi="Times New Roman" w:cs="Times New Roman"/>
          <w:sz w:val="24"/>
          <w:szCs w:val="24"/>
          <w:lang w:eastAsia="hu-HU"/>
        </w:rPr>
        <w:t>mennyiben a fegyelmi jogkör gyakorlója</w:t>
      </w:r>
      <w:r w:rsidR="009451A9">
        <w:rPr>
          <w:rFonts w:ascii="Times New Roman" w:eastAsia="Times New Roman" w:hAnsi="Times New Roman" w:cs="Times New Roman"/>
          <w:sz w:val="24"/>
          <w:szCs w:val="24"/>
          <w:lang w:eastAsia="hu-HU"/>
        </w:rPr>
        <w:t xml:space="preserve"> az intézetparancsnok által megbízott személy, úgy a</w:t>
      </w:r>
      <w:r w:rsidRPr="001361E8">
        <w:rPr>
          <w:rFonts w:ascii="Times New Roman" w:eastAsia="Times New Roman" w:hAnsi="Times New Roman" w:cs="Times New Roman"/>
          <w:sz w:val="24"/>
          <w:szCs w:val="24"/>
          <w:lang w:eastAsia="hu-HU"/>
        </w:rPr>
        <w:t xml:space="preserve"> tényekről jelentést tesz a </w:t>
      </w:r>
      <w:proofErr w:type="spellStart"/>
      <w:r w:rsidRPr="001361E8">
        <w:rPr>
          <w:rFonts w:ascii="Times New Roman" w:eastAsia="Times New Roman" w:hAnsi="Times New Roman" w:cs="Times New Roman"/>
          <w:sz w:val="24"/>
          <w:szCs w:val="24"/>
          <w:lang w:eastAsia="hu-HU"/>
        </w:rPr>
        <w:t>bv</w:t>
      </w:r>
      <w:proofErr w:type="spellEnd"/>
      <w:r w:rsidRPr="001361E8">
        <w:rPr>
          <w:rFonts w:ascii="Times New Roman" w:eastAsia="Times New Roman" w:hAnsi="Times New Roman" w:cs="Times New Roman"/>
          <w:sz w:val="24"/>
          <w:szCs w:val="24"/>
          <w:lang w:eastAsia="hu-HU"/>
        </w:rPr>
        <w:t>. intézet parancsnokának annak megállapítása céljából, hogy terheli-e felelősség a személyi állomány tagját.</w:t>
      </w:r>
    </w:p>
    <w:p w:rsidR="001361E8" w:rsidRPr="001361E8" w:rsidRDefault="001361E8"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7E13F9" w:rsidRDefault="00A73EAF" w:rsidP="00982D36">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 xml:space="preserve">A Rendelet 4. § (3) bekezdésében meghatározott esetben a jogellenesen távollévő fogvatartottal szemben a fegyelmi eljárást akkor kell kezdeményezni, amikor a fogvatartott visszatért a </w:t>
      </w:r>
      <w:proofErr w:type="spellStart"/>
      <w:r w:rsidRPr="001361E8">
        <w:rPr>
          <w:rFonts w:ascii="Times New Roman" w:eastAsia="Times New Roman" w:hAnsi="Times New Roman" w:cs="Times New Roman"/>
          <w:sz w:val="24"/>
          <w:szCs w:val="24"/>
          <w:lang w:eastAsia="hu-HU"/>
        </w:rPr>
        <w:t>bv</w:t>
      </w:r>
      <w:proofErr w:type="spellEnd"/>
      <w:r w:rsidRPr="001361E8">
        <w:rPr>
          <w:rFonts w:ascii="Times New Roman" w:eastAsia="Times New Roman" w:hAnsi="Times New Roman" w:cs="Times New Roman"/>
          <w:sz w:val="24"/>
          <w:szCs w:val="24"/>
          <w:lang w:eastAsia="hu-HU"/>
        </w:rPr>
        <w:t xml:space="preserve">. intézetbe. Fegyelmi eljárás kezdeményezésére hivatali munkaidőben az illetékes </w:t>
      </w:r>
      <w:proofErr w:type="spellStart"/>
      <w:r w:rsidRPr="001361E8">
        <w:rPr>
          <w:rFonts w:ascii="Times New Roman" w:eastAsia="Times New Roman" w:hAnsi="Times New Roman" w:cs="Times New Roman"/>
          <w:sz w:val="24"/>
          <w:szCs w:val="24"/>
          <w:lang w:eastAsia="hu-HU"/>
        </w:rPr>
        <w:t>reintegrációs</w:t>
      </w:r>
      <w:proofErr w:type="spellEnd"/>
      <w:r w:rsidRPr="001361E8">
        <w:rPr>
          <w:rFonts w:ascii="Times New Roman" w:eastAsia="Times New Roman" w:hAnsi="Times New Roman" w:cs="Times New Roman"/>
          <w:sz w:val="24"/>
          <w:szCs w:val="24"/>
          <w:lang w:eastAsia="hu-HU"/>
        </w:rPr>
        <w:t xml:space="preserve"> tiszt, hivatali munkaidőn túl a szolgálatban lévő biztonsági tiszt köteles. Ezzel egyidejűleg a jogellenes távollét kezdetét és a visszatérés időpontját fel kell jegyezni. Ha a fegyelemsértés szabálysértést is megvalósít, a szabálysért</w:t>
      </w:r>
      <w:r w:rsidR="00FC4B00" w:rsidRPr="001361E8">
        <w:rPr>
          <w:rFonts w:ascii="Times New Roman" w:eastAsia="Times New Roman" w:hAnsi="Times New Roman" w:cs="Times New Roman"/>
          <w:sz w:val="24"/>
          <w:szCs w:val="24"/>
          <w:lang w:eastAsia="hu-HU"/>
        </w:rPr>
        <w:t>és büntethetőségének elévülését</w:t>
      </w:r>
      <w:r w:rsidRPr="001361E8">
        <w:rPr>
          <w:rFonts w:ascii="Times New Roman" w:eastAsia="Times New Roman" w:hAnsi="Times New Roman" w:cs="Times New Roman"/>
          <w:sz w:val="24"/>
          <w:szCs w:val="24"/>
          <w:lang w:eastAsia="hu-HU"/>
        </w:rPr>
        <w:t xml:space="preserve"> (ideértve a jogellenes állapot </w:t>
      </w:r>
      <w:proofErr w:type="spellStart"/>
      <w:r w:rsidRPr="001361E8">
        <w:rPr>
          <w:rFonts w:ascii="Times New Roman" w:eastAsia="Times New Roman" w:hAnsi="Times New Roman" w:cs="Times New Roman"/>
          <w:sz w:val="24"/>
          <w:szCs w:val="24"/>
          <w:lang w:eastAsia="hu-HU"/>
        </w:rPr>
        <w:t>fennálltát</w:t>
      </w:r>
      <w:proofErr w:type="spellEnd"/>
      <w:r w:rsidRPr="001361E8">
        <w:rPr>
          <w:rFonts w:ascii="Times New Roman" w:eastAsia="Times New Roman" w:hAnsi="Times New Roman" w:cs="Times New Roman"/>
          <w:sz w:val="24"/>
          <w:szCs w:val="24"/>
          <w:lang w:eastAsia="hu-HU"/>
        </w:rPr>
        <w:t>, az elévülés határidejének újrakezdését, valami</w:t>
      </w:r>
      <w:r w:rsidR="001361E8">
        <w:rPr>
          <w:rFonts w:ascii="Times New Roman" w:eastAsia="Times New Roman" w:hAnsi="Times New Roman" w:cs="Times New Roman"/>
          <w:sz w:val="24"/>
          <w:szCs w:val="24"/>
          <w:lang w:eastAsia="hu-HU"/>
        </w:rPr>
        <w:t xml:space="preserve">nt az elévülés félbeszakítását) </w:t>
      </w:r>
      <w:r w:rsidRPr="001361E8">
        <w:rPr>
          <w:rFonts w:ascii="Times New Roman" w:eastAsia="Times New Roman" w:hAnsi="Times New Roman" w:cs="Times New Roman"/>
          <w:sz w:val="24"/>
          <w:szCs w:val="24"/>
          <w:lang w:eastAsia="hu-HU"/>
        </w:rPr>
        <w:t>meg kell vizsgálni.</w:t>
      </w:r>
    </w:p>
    <w:p w:rsidR="00982D36" w:rsidRDefault="00982D36" w:rsidP="00F240FD">
      <w:pPr>
        <w:spacing w:after="0" w:line="240" w:lineRule="auto"/>
        <w:jc w:val="both"/>
        <w:rPr>
          <w:rFonts w:ascii="Times New Roman" w:eastAsia="Times New Roman" w:hAnsi="Times New Roman" w:cs="Times New Roman"/>
          <w:sz w:val="24"/>
          <w:szCs w:val="24"/>
          <w:lang w:eastAsia="hu-HU"/>
        </w:rPr>
      </w:pPr>
    </w:p>
    <w:p w:rsidR="001C667C" w:rsidRPr="00F240FD" w:rsidRDefault="001C667C" w:rsidP="00F240FD">
      <w:pPr>
        <w:spacing w:after="0" w:line="240" w:lineRule="auto"/>
        <w:jc w:val="both"/>
        <w:rPr>
          <w:rFonts w:ascii="Times New Roman" w:eastAsia="Times New Roman" w:hAnsi="Times New Roman" w:cs="Times New Roman"/>
          <w:sz w:val="24"/>
          <w:szCs w:val="24"/>
          <w:lang w:eastAsia="hu-HU"/>
        </w:rPr>
      </w:pPr>
    </w:p>
    <w:p w:rsidR="001361E8" w:rsidRPr="00F67ACC" w:rsidRDefault="001361E8" w:rsidP="007E13F9">
      <w:pPr>
        <w:pStyle w:val="Listaszerbekezds"/>
        <w:spacing w:after="0" w:line="240" w:lineRule="auto"/>
        <w:ind w:left="283"/>
        <w:jc w:val="center"/>
        <w:rPr>
          <w:rFonts w:ascii="Times New Roman" w:eastAsia="Times New Roman" w:hAnsi="Times New Roman" w:cs="Times New Roman"/>
          <w:sz w:val="24"/>
          <w:szCs w:val="24"/>
          <w:lang w:eastAsia="hu-HU"/>
        </w:rPr>
      </w:pPr>
      <w:r w:rsidRPr="00F67ACC">
        <w:rPr>
          <w:rFonts w:ascii="Times New Roman" w:eastAsia="Times New Roman" w:hAnsi="Times New Roman" w:cs="Times New Roman"/>
          <w:b/>
          <w:bCs/>
          <w:sz w:val="24"/>
          <w:szCs w:val="24"/>
          <w:lang w:eastAsia="hu-HU"/>
        </w:rPr>
        <w:lastRenderedPageBreak/>
        <w:t>II. FEJEZET</w:t>
      </w:r>
    </w:p>
    <w:p w:rsidR="001361E8" w:rsidRDefault="001361E8"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Fegyelmi eljárást megelőző vizsgálat és fegyelmi eljárás kezdeményezése</w:t>
      </w:r>
    </w:p>
    <w:p w:rsidR="001361E8" w:rsidRPr="001361E8" w:rsidRDefault="001361E8" w:rsidP="007E13F9">
      <w:pPr>
        <w:pStyle w:val="Listaszerbekezds"/>
        <w:spacing w:after="0" w:line="240" w:lineRule="auto"/>
        <w:ind w:left="283"/>
        <w:rPr>
          <w:rFonts w:ascii="Times New Roman" w:eastAsia="Times New Roman" w:hAnsi="Times New Roman" w:cs="Times New Roman"/>
          <w:sz w:val="24"/>
          <w:szCs w:val="24"/>
          <w:lang w:eastAsia="hu-HU"/>
        </w:rPr>
      </w:pPr>
    </w:p>
    <w:p w:rsidR="001361E8"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 xml:space="preserve">Amennyiben a fogvatartottak őrzését, felügyeletét, ellenőrzését ellátó személyi állomány tagja (körletfelügyelő, biztonsági felügyelő, foglalkoztatási felügyelő, közalkalmazott) észleli a fegyelmi vétség elkövetését, vagy tudomást szerez arról, úgy a fegyelmi eljárás kezdeményezését elsősorban az észlelő végzi el a "Fegyelmi eljárás kezdeményező </w:t>
      </w:r>
      <w:r w:rsidR="00473699" w:rsidRPr="001361E8">
        <w:rPr>
          <w:rFonts w:ascii="Times New Roman" w:eastAsia="Times New Roman" w:hAnsi="Times New Roman" w:cs="Times New Roman"/>
          <w:sz w:val="24"/>
          <w:szCs w:val="24"/>
          <w:lang w:eastAsia="hu-HU"/>
        </w:rPr>
        <w:t xml:space="preserve">lap" (1. </w:t>
      </w:r>
      <w:r w:rsidR="001C667C">
        <w:rPr>
          <w:rFonts w:ascii="Times New Roman" w:eastAsia="Times New Roman" w:hAnsi="Times New Roman" w:cs="Times New Roman"/>
          <w:sz w:val="24"/>
          <w:szCs w:val="24"/>
          <w:lang w:eastAsia="hu-HU"/>
        </w:rPr>
        <w:t>melléklet</w:t>
      </w:r>
      <w:r w:rsidR="00473699" w:rsidRPr="001361E8">
        <w:rPr>
          <w:rFonts w:ascii="Times New Roman" w:eastAsia="Times New Roman" w:hAnsi="Times New Roman" w:cs="Times New Roman"/>
          <w:sz w:val="24"/>
          <w:szCs w:val="24"/>
          <w:lang w:eastAsia="hu-HU"/>
        </w:rPr>
        <w:t>)</w:t>
      </w:r>
      <w:r w:rsidR="001C667C">
        <w:rPr>
          <w:rFonts w:ascii="Times New Roman" w:eastAsia="Times New Roman" w:hAnsi="Times New Roman" w:cs="Times New Roman"/>
          <w:sz w:val="24"/>
          <w:szCs w:val="24"/>
          <w:lang w:eastAsia="hu-HU"/>
        </w:rPr>
        <w:t xml:space="preserve"> kitöltésével</w:t>
      </w:r>
      <w:r w:rsidR="004C0B76" w:rsidRPr="001361E8">
        <w:rPr>
          <w:rFonts w:ascii="Times New Roman" w:eastAsia="Times New Roman" w:hAnsi="Times New Roman" w:cs="Times New Roman"/>
          <w:sz w:val="24"/>
          <w:szCs w:val="24"/>
          <w:lang w:eastAsia="hu-HU"/>
        </w:rPr>
        <w:t xml:space="preserve">.  </w:t>
      </w:r>
      <w:r w:rsidRPr="001361E8">
        <w:rPr>
          <w:rFonts w:ascii="Times New Roman" w:eastAsia="Times New Roman" w:hAnsi="Times New Roman" w:cs="Times New Roman"/>
          <w:sz w:val="24"/>
          <w:szCs w:val="24"/>
          <w:lang w:eastAsia="hu-HU"/>
        </w:rPr>
        <w:t xml:space="preserve"> A fegyelmi eljárás kezdeményező lapot az informatikai nyilvántartásban történő rögzítés érdekében át kell adni a rögzítési jogosultsággal rendelkező személy részére (biztonsági tiszt, körlet főfelügyelő).</w:t>
      </w:r>
    </w:p>
    <w:p w:rsidR="007E13F9" w:rsidRPr="007E13F9" w:rsidRDefault="007E13F9"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F343F2"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 xml:space="preserve">A Rendelet 6. § (3) bekezdésében nevesített fegyelmi jogkör gyakorlója a </w:t>
      </w:r>
      <w:proofErr w:type="spellStart"/>
      <w:r w:rsidRPr="001361E8">
        <w:rPr>
          <w:rFonts w:ascii="Times New Roman" w:eastAsia="Times New Roman" w:hAnsi="Times New Roman" w:cs="Times New Roman"/>
          <w:sz w:val="24"/>
          <w:szCs w:val="24"/>
          <w:lang w:eastAsia="hu-HU"/>
        </w:rPr>
        <w:t>bv</w:t>
      </w:r>
      <w:proofErr w:type="spellEnd"/>
      <w:r w:rsidRPr="001361E8">
        <w:rPr>
          <w:rFonts w:ascii="Times New Roman" w:eastAsia="Times New Roman" w:hAnsi="Times New Roman" w:cs="Times New Roman"/>
          <w:sz w:val="24"/>
          <w:szCs w:val="24"/>
          <w:lang w:eastAsia="hu-HU"/>
        </w:rPr>
        <w:t>. intézet parancsnoka, vagy írásos megbízása alapján elsősorban a büntetés-végrehajtási o</w:t>
      </w:r>
      <w:r w:rsidR="007E4017">
        <w:rPr>
          <w:rFonts w:ascii="Times New Roman" w:eastAsia="Times New Roman" w:hAnsi="Times New Roman" w:cs="Times New Roman"/>
          <w:sz w:val="24"/>
          <w:szCs w:val="24"/>
          <w:lang w:eastAsia="hu-HU"/>
        </w:rPr>
        <w:t xml:space="preserve">sztályvezető. A több objektumból álló </w:t>
      </w:r>
      <w:proofErr w:type="spellStart"/>
      <w:r w:rsidR="007E4017">
        <w:rPr>
          <w:rFonts w:ascii="Times New Roman" w:eastAsia="Times New Roman" w:hAnsi="Times New Roman" w:cs="Times New Roman"/>
          <w:sz w:val="24"/>
          <w:szCs w:val="24"/>
          <w:lang w:eastAsia="hu-HU"/>
        </w:rPr>
        <w:t>bv</w:t>
      </w:r>
      <w:proofErr w:type="spellEnd"/>
      <w:r w:rsidR="007E4017">
        <w:rPr>
          <w:rFonts w:ascii="Times New Roman" w:eastAsia="Times New Roman" w:hAnsi="Times New Roman" w:cs="Times New Roman"/>
          <w:sz w:val="24"/>
          <w:szCs w:val="24"/>
          <w:lang w:eastAsia="hu-HU"/>
        </w:rPr>
        <w:t>. intézetben az objektum vezetője (kizárólag az objektumban</w:t>
      </w:r>
      <w:r w:rsidRPr="001361E8">
        <w:rPr>
          <w:rFonts w:ascii="Times New Roman" w:eastAsia="Times New Roman" w:hAnsi="Times New Roman" w:cs="Times New Roman"/>
          <w:sz w:val="24"/>
          <w:szCs w:val="24"/>
          <w:lang w:eastAsia="hu-HU"/>
        </w:rPr>
        <w:t xml:space="preserve"> elhelyezett fogvatartottak vonatkozásában) is megbízható.</w:t>
      </w:r>
    </w:p>
    <w:p w:rsidR="007E13F9" w:rsidRPr="007E13F9" w:rsidRDefault="007E13F9"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Pr="001361E8"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 xml:space="preserve">A Rendelet 6. § (5) bekezdésében foglalt esetben a </w:t>
      </w:r>
      <w:proofErr w:type="spellStart"/>
      <w:r w:rsidRPr="001361E8">
        <w:rPr>
          <w:rFonts w:ascii="Times New Roman" w:eastAsia="Times New Roman" w:hAnsi="Times New Roman" w:cs="Times New Roman"/>
          <w:sz w:val="24"/>
          <w:szCs w:val="24"/>
          <w:lang w:eastAsia="hu-HU"/>
        </w:rPr>
        <w:t>bv</w:t>
      </w:r>
      <w:proofErr w:type="spellEnd"/>
      <w:r w:rsidRPr="001361E8">
        <w:rPr>
          <w:rFonts w:ascii="Times New Roman" w:eastAsia="Times New Roman" w:hAnsi="Times New Roman" w:cs="Times New Roman"/>
          <w:sz w:val="24"/>
          <w:szCs w:val="24"/>
          <w:lang w:eastAsia="hu-HU"/>
        </w:rPr>
        <w:t>. intézet parancsnoka határozza meg, hogy mely beosztást betöltő kötelessége a fegyelmi eljárás kezdeményezése.</w:t>
      </w:r>
    </w:p>
    <w:p w:rsidR="005906E2" w:rsidRDefault="005906E2" w:rsidP="007E13F9">
      <w:pPr>
        <w:spacing w:after="0" w:line="240" w:lineRule="auto"/>
        <w:ind w:left="283"/>
        <w:jc w:val="center"/>
        <w:rPr>
          <w:rFonts w:ascii="Times New Roman" w:eastAsia="Times New Roman" w:hAnsi="Times New Roman" w:cs="Times New Roman"/>
          <w:b/>
          <w:bCs/>
          <w:sz w:val="24"/>
          <w:szCs w:val="24"/>
          <w:lang w:eastAsia="hu-HU"/>
        </w:rPr>
      </w:pPr>
    </w:p>
    <w:p w:rsidR="001361E8"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br/>
        <w:t>III.</w:t>
      </w:r>
      <w:r w:rsidR="001361E8">
        <w:rPr>
          <w:rFonts w:ascii="Times New Roman" w:eastAsia="Times New Roman" w:hAnsi="Times New Roman" w:cs="Times New Roman"/>
          <w:b/>
          <w:bCs/>
          <w:sz w:val="24"/>
          <w:szCs w:val="24"/>
          <w:lang w:eastAsia="hu-HU"/>
        </w:rPr>
        <w:t xml:space="preserve"> 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 xml:space="preserve">A </w:t>
      </w:r>
      <w:proofErr w:type="spellStart"/>
      <w:r w:rsidRPr="00A73EAF">
        <w:rPr>
          <w:rFonts w:ascii="Times New Roman" w:eastAsia="Times New Roman" w:hAnsi="Times New Roman" w:cs="Times New Roman"/>
          <w:b/>
          <w:bCs/>
          <w:sz w:val="24"/>
          <w:szCs w:val="24"/>
          <w:lang w:eastAsia="hu-HU"/>
        </w:rPr>
        <w:t>reintegrációs</w:t>
      </w:r>
      <w:proofErr w:type="spellEnd"/>
      <w:r w:rsidRPr="00A73EAF">
        <w:rPr>
          <w:rFonts w:ascii="Times New Roman" w:eastAsia="Times New Roman" w:hAnsi="Times New Roman" w:cs="Times New Roman"/>
          <w:b/>
          <w:bCs/>
          <w:sz w:val="24"/>
          <w:szCs w:val="24"/>
          <w:lang w:eastAsia="hu-HU"/>
        </w:rPr>
        <w:t xml:space="preserve"> tiszt által kiszabott fenyítés</w:t>
      </w:r>
    </w:p>
    <w:p w:rsidR="001361E8" w:rsidRPr="00A73EAF" w:rsidRDefault="001361E8" w:rsidP="007E13F9">
      <w:pPr>
        <w:spacing w:after="0" w:line="240" w:lineRule="auto"/>
        <w:ind w:left="283"/>
        <w:jc w:val="center"/>
        <w:rPr>
          <w:rFonts w:ascii="Times New Roman" w:eastAsia="Times New Roman" w:hAnsi="Times New Roman" w:cs="Times New Roman"/>
          <w:sz w:val="24"/>
          <w:szCs w:val="24"/>
          <w:lang w:eastAsia="hu-HU"/>
        </w:rPr>
      </w:pPr>
    </w:p>
    <w:p w:rsidR="00A73EAF" w:rsidRPr="001361E8"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 Rendelet 7. §</w:t>
      </w:r>
      <w:proofErr w:type="spellStart"/>
      <w:r w:rsidRPr="001361E8">
        <w:rPr>
          <w:rFonts w:ascii="Times New Roman" w:eastAsia="Times New Roman" w:hAnsi="Times New Roman" w:cs="Times New Roman"/>
          <w:sz w:val="24"/>
          <w:szCs w:val="24"/>
          <w:lang w:eastAsia="hu-HU"/>
        </w:rPr>
        <w:t>-ához</w:t>
      </w:r>
      <w:proofErr w:type="spellEnd"/>
      <w:r w:rsidRPr="001361E8">
        <w:rPr>
          <w:rFonts w:ascii="Times New Roman" w:eastAsia="Times New Roman" w:hAnsi="Times New Roman" w:cs="Times New Roman"/>
          <w:sz w:val="24"/>
          <w:szCs w:val="24"/>
          <w:lang w:eastAsia="hu-HU"/>
        </w:rPr>
        <w:t xml:space="preserve">: ha a fegyelmi jogkör gyakorlója a fegyelmi eljárást a </w:t>
      </w:r>
      <w:proofErr w:type="spellStart"/>
      <w:r w:rsidRPr="001361E8">
        <w:rPr>
          <w:rFonts w:ascii="Times New Roman" w:eastAsia="Times New Roman" w:hAnsi="Times New Roman" w:cs="Times New Roman"/>
          <w:sz w:val="24"/>
          <w:szCs w:val="24"/>
          <w:lang w:eastAsia="hu-HU"/>
        </w:rPr>
        <w:t>reintegrációs</w:t>
      </w:r>
      <w:proofErr w:type="spellEnd"/>
      <w:r w:rsidRPr="001361E8">
        <w:rPr>
          <w:rFonts w:ascii="Times New Roman" w:eastAsia="Times New Roman" w:hAnsi="Times New Roman" w:cs="Times New Roman"/>
          <w:sz w:val="24"/>
          <w:szCs w:val="24"/>
          <w:lang w:eastAsia="hu-HU"/>
        </w:rPr>
        <w:t xml:space="preserve"> tiszt hatáskörébe utalta, de a </w:t>
      </w:r>
      <w:proofErr w:type="spellStart"/>
      <w:r w:rsidRPr="001361E8">
        <w:rPr>
          <w:rFonts w:ascii="Times New Roman" w:eastAsia="Times New Roman" w:hAnsi="Times New Roman" w:cs="Times New Roman"/>
          <w:sz w:val="24"/>
          <w:szCs w:val="24"/>
          <w:lang w:eastAsia="hu-HU"/>
        </w:rPr>
        <w:t>reintegrációs</w:t>
      </w:r>
      <w:proofErr w:type="spellEnd"/>
      <w:r w:rsidRPr="001361E8">
        <w:rPr>
          <w:rFonts w:ascii="Times New Roman" w:eastAsia="Times New Roman" w:hAnsi="Times New Roman" w:cs="Times New Roman"/>
          <w:sz w:val="24"/>
          <w:szCs w:val="24"/>
          <w:lang w:eastAsia="hu-HU"/>
        </w:rPr>
        <w:t xml:space="preserve"> tiszt az eljárás folytatására azt visszaküldi a fegyelmi jogkör gyakorlójának, annak indokát meg kell jelölnie.</w:t>
      </w:r>
    </w:p>
    <w:p w:rsidR="005906E2" w:rsidRDefault="005906E2" w:rsidP="007E13F9">
      <w:pPr>
        <w:spacing w:after="0" w:line="240" w:lineRule="auto"/>
        <w:ind w:left="283"/>
        <w:jc w:val="center"/>
        <w:rPr>
          <w:rFonts w:ascii="Times New Roman" w:eastAsia="Times New Roman" w:hAnsi="Times New Roman" w:cs="Times New Roman"/>
          <w:b/>
          <w:bCs/>
          <w:sz w:val="24"/>
          <w:szCs w:val="24"/>
          <w:lang w:eastAsia="hu-HU"/>
        </w:rPr>
      </w:pPr>
    </w:p>
    <w:p w:rsidR="001361E8"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br/>
        <w:t>IV.</w:t>
      </w:r>
      <w:r w:rsidR="001361E8">
        <w:rPr>
          <w:rFonts w:ascii="Times New Roman" w:eastAsia="Times New Roman" w:hAnsi="Times New Roman" w:cs="Times New Roman"/>
          <w:b/>
          <w:bCs/>
          <w:sz w:val="24"/>
          <w:szCs w:val="24"/>
          <w:lang w:eastAsia="hu-HU"/>
        </w:rPr>
        <w:t xml:space="preserve"> 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A fegyelmi eljárás általános szabályai</w:t>
      </w:r>
    </w:p>
    <w:p w:rsidR="001361E8" w:rsidRPr="00A73EAF" w:rsidRDefault="001361E8"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 Rendelet 8. § (2) és (3) bekezdésében foglaltak esetében több fegyelmi vétséget egy eljárásban csak akkor lehet együttesen elbírálni, ha valamennyi elbírálás előtt álló ügyben a fegyelmi eljárást elrendelték és a kivizsgálás megtörtént.</w:t>
      </w:r>
    </w:p>
    <w:p w:rsidR="001361E8" w:rsidRPr="001361E8" w:rsidRDefault="001361E8"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Az egy eljárásban elbírált fegyelmi ügyek esetében az elsőként elrendelt fegyelmi eljárást alapul véve kell az elrendeléstől számított 20 napon belül a fegyelmi felelősség tárgyában első fokú határozatot hozni.</w:t>
      </w:r>
    </w:p>
    <w:p w:rsidR="001361E8" w:rsidRPr="001361E8" w:rsidRDefault="001361E8"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 xml:space="preserve">A megőrzésre szállított fogvatartott fegyelmi ügyében - lehetőség szerint soron kívül - kell az eljárást lefolytatni úgy, hogy a döntéshozatal elhúzódása miatt a küldő </w:t>
      </w:r>
      <w:proofErr w:type="spellStart"/>
      <w:r w:rsidRPr="001361E8">
        <w:rPr>
          <w:rFonts w:ascii="Times New Roman" w:eastAsia="Times New Roman" w:hAnsi="Times New Roman" w:cs="Times New Roman"/>
          <w:sz w:val="24"/>
          <w:szCs w:val="24"/>
          <w:lang w:eastAsia="hu-HU"/>
        </w:rPr>
        <w:t>bv</w:t>
      </w:r>
      <w:proofErr w:type="spellEnd"/>
      <w:r w:rsidRPr="001361E8">
        <w:rPr>
          <w:rFonts w:ascii="Times New Roman" w:eastAsia="Times New Roman" w:hAnsi="Times New Roman" w:cs="Times New Roman"/>
          <w:sz w:val="24"/>
          <w:szCs w:val="24"/>
          <w:lang w:eastAsia="hu-HU"/>
        </w:rPr>
        <w:t>. intézetbe történő visszaszállítás késedelmet ne szenvedjen.</w:t>
      </w:r>
    </w:p>
    <w:p w:rsidR="001361E8" w:rsidRPr="001361E8" w:rsidRDefault="001361E8"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1361E8">
        <w:rPr>
          <w:rFonts w:ascii="Times New Roman" w:eastAsia="Times New Roman" w:hAnsi="Times New Roman" w:cs="Times New Roman"/>
          <w:sz w:val="24"/>
          <w:szCs w:val="24"/>
          <w:lang w:eastAsia="hu-HU"/>
        </w:rPr>
        <w:t>A Rendelet 9. § (3) bekezdésében f</w:t>
      </w:r>
      <w:r w:rsidR="002B6B0B">
        <w:rPr>
          <w:rFonts w:ascii="Times New Roman" w:eastAsia="Times New Roman" w:hAnsi="Times New Roman" w:cs="Times New Roman"/>
          <w:sz w:val="24"/>
          <w:szCs w:val="24"/>
          <w:lang w:eastAsia="hu-HU"/>
        </w:rPr>
        <w:t>oglalt közlésekhez a „Értesítő lap”</w:t>
      </w:r>
      <w:r w:rsidRPr="001361E8">
        <w:rPr>
          <w:rFonts w:ascii="Times New Roman" w:eastAsia="Times New Roman" w:hAnsi="Times New Roman" w:cs="Times New Roman"/>
          <w:sz w:val="24"/>
          <w:szCs w:val="24"/>
          <w:lang w:eastAsia="hu-HU"/>
        </w:rPr>
        <w:t xml:space="preserve"> nyomtatványt (2. </w:t>
      </w:r>
      <w:r w:rsidR="001C667C">
        <w:rPr>
          <w:rFonts w:ascii="Times New Roman" w:eastAsia="Times New Roman" w:hAnsi="Times New Roman" w:cs="Times New Roman"/>
          <w:sz w:val="24"/>
          <w:szCs w:val="24"/>
          <w:lang w:eastAsia="hu-HU"/>
        </w:rPr>
        <w:t>melléklet</w:t>
      </w:r>
      <w:r w:rsidRPr="001361E8">
        <w:rPr>
          <w:rFonts w:ascii="Times New Roman" w:eastAsia="Times New Roman" w:hAnsi="Times New Roman" w:cs="Times New Roman"/>
          <w:sz w:val="24"/>
          <w:szCs w:val="24"/>
          <w:lang w:eastAsia="hu-HU"/>
        </w:rPr>
        <w:t>) kell használni.</w:t>
      </w:r>
    </w:p>
    <w:p w:rsidR="001361E8" w:rsidRDefault="001361E8" w:rsidP="00F67ACC">
      <w:pPr>
        <w:pStyle w:val="Listaszerbekezds"/>
        <w:spacing w:after="0" w:line="240" w:lineRule="auto"/>
        <w:rPr>
          <w:rFonts w:ascii="Times New Roman" w:eastAsia="Times New Roman" w:hAnsi="Times New Roman" w:cs="Times New Roman"/>
          <w:sz w:val="24"/>
          <w:szCs w:val="24"/>
          <w:lang w:eastAsia="hu-HU"/>
        </w:rPr>
      </w:pPr>
    </w:p>
    <w:p w:rsidR="005906E2" w:rsidRDefault="005906E2" w:rsidP="00F67ACC">
      <w:pPr>
        <w:pStyle w:val="Listaszerbekezds"/>
        <w:spacing w:after="0" w:line="240" w:lineRule="auto"/>
        <w:rPr>
          <w:rFonts w:ascii="Times New Roman" w:eastAsia="Times New Roman" w:hAnsi="Times New Roman" w:cs="Times New Roman"/>
          <w:sz w:val="24"/>
          <w:szCs w:val="24"/>
          <w:lang w:eastAsia="hu-HU"/>
        </w:rPr>
      </w:pPr>
    </w:p>
    <w:p w:rsidR="005906E2" w:rsidRDefault="005906E2" w:rsidP="00982D36">
      <w:pPr>
        <w:spacing w:after="0" w:line="240" w:lineRule="auto"/>
        <w:rPr>
          <w:rFonts w:ascii="Times New Roman" w:eastAsia="Times New Roman" w:hAnsi="Times New Roman" w:cs="Times New Roman"/>
          <w:sz w:val="24"/>
          <w:szCs w:val="24"/>
          <w:lang w:eastAsia="hu-HU"/>
        </w:rPr>
      </w:pPr>
    </w:p>
    <w:p w:rsidR="007806A7" w:rsidRDefault="007806A7" w:rsidP="00982D36">
      <w:pPr>
        <w:spacing w:after="0" w:line="240" w:lineRule="auto"/>
        <w:rPr>
          <w:rFonts w:ascii="Times New Roman" w:eastAsia="Times New Roman" w:hAnsi="Times New Roman" w:cs="Times New Roman"/>
          <w:sz w:val="24"/>
          <w:szCs w:val="24"/>
          <w:lang w:eastAsia="hu-HU"/>
        </w:rPr>
      </w:pPr>
    </w:p>
    <w:p w:rsidR="007639AF" w:rsidRPr="00982D36" w:rsidRDefault="007639AF" w:rsidP="00982D36">
      <w:pPr>
        <w:spacing w:after="0" w:line="240" w:lineRule="auto"/>
        <w:rPr>
          <w:rFonts w:ascii="Times New Roman" w:eastAsia="Times New Roman" w:hAnsi="Times New Roman" w:cs="Times New Roman"/>
          <w:sz w:val="24"/>
          <w:szCs w:val="24"/>
          <w:lang w:eastAsia="hu-HU"/>
        </w:rPr>
      </w:pPr>
    </w:p>
    <w:p w:rsidR="001361E8" w:rsidRPr="001361E8" w:rsidRDefault="001361E8" w:rsidP="007E13F9">
      <w:pPr>
        <w:pStyle w:val="Listaszerbekezds"/>
        <w:spacing w:after="0" w:line="240" w:lineRule="auto"/>
        <w:ind w:left="283"/>
        <w:jc w:val="center"/>
        <w:rPr>
          <w:rFonts w:ascii="Times New Roman" w:eastAsia="Times New Roman" w:hAnsi="Times New Roman" w:cs="Times New Roman"/>
          <w:b/>
          <w:sz w:val="24"/>
          <w:szCs w:val="24"/>
          <w:lang w:eastAsia="hu-HU"/>
        </w:rPr>
      </w:pPr>
      <w:r w:rsidRPr="001361E8">
        <w:rPr>
          <w:rFonts w:ascii="Times New Roman" w:eastAsia="Times New Roman" w:hAnsi="Times New Roman" w:cs="Times New Roman"/>
          <w:b/>
          <w:sz w:val="24"/>
          <w:szCs w:val="24"/>
          <w:lang w:eastAsia="hu-HU"/>
        </w:rPr>
        <w:lastRenderedPageBreak/>
        <w:t>V. FEJEZET</w:t>
      </w:r>
    </w:p>
    <w:p w:rsidR="001361E8" w:rsidRDefault="001361E8" w:rsidP="007E13F9">
      <w:pPr>
        <w:pStyle w:val="Listaszerbekezds"/>
        <w:spacing w:after="0" w:line="240" w:lineRule="auto"/>
        <w:ind w:left="283"/>
        <w:jc w:val="center"/>
        <w:rPr>
          <w:rFonts w:ascii="Times New Roman" w:eastAsia="Times New Roman" w:hAnsi="Times New Roman" w:cs="Times New Roman"/>
          <w:b/>
          <w:sz w:val="24"/>
          <w:szCs w:val="24"/>
          <w:lang w:eastAsia="hu-HU"/>
        </w:rPr>
      </w:pPr>
      <w:r w:rsidRPr="001361E8">
        <w:rPr>
          <w:rFonts w:ascii="Times New Roman" w:eastAsia="Times New Roman" w:hAnsi="Times New Roman" w:cs="Times New Roman"/>
          <w:b/>
          <w:sz w:val="24"/>
          <w:szCs w:val="24"/>
          <w:lang w:eastAsia="hu-HU"/>
        </w:rPr>
        <w:t>Az első fokú fegyelmi eljárás</w:t>
      </w:r>
    </w:p>
    <w:p w:rsidR="00F67ACC" w:rsidRPr="001361E8" w:rsidRDefault="00F67ACC" w:rsidP="007E13F9">
      <w:pPr>
        <w:pStyle w:val="Listaszerbekezds"/>
        <w:spacing w:after="0" w:line="240" w:lineRule="auto"/>
        <w:ind w:left="283"/>
        <w:jc w:val="center"/>
        <w:rPr>
          <w:rFonts w:ascii="Times New Roman" w:eastAsia="Times New Roman" w:hAnsi="Times New Roman" w:cs="Times New Roman"/>
          <w:b/>
          <w:sz w:val="24"/>
          <w:szCs w:val="24"/>
          <w:lang w:eastAsia="hu-HU"/>
        </w:rPr>
      </w:pPr>
    </w:p>
    <w:p w:rsidR="002E09CF" w:rsidRDefault="002E09CF" w:rsidP="002E09CF">
      <w:pPr>
        <w:pStyle w:val="Listaszerbekezds"/>
        <w:numPr>
          <w:ilvl w:val="0"/>
          <w:numId w:val="4"/>
        </w:num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Rendelet </w:t>
      </w:r>
      <w:r w:rsidRPr="002E09CF">
        <w:rPr>
          <w:rFonts w:ascii="Times New Roman" w:eastAsia="Times New Roman" w:hAnsi="Times New Roman" w:cs="Times New Roman"/>
          <w:sz w:val="24"/>
          <w:szCs w:val="24"/>
          <w:lang w:eastAsia="hu-HU"/>
        </w:rPr>
        <w:t>13. §</w:t>
      </w:r>
      <w:proofErr w:type="spellStart"/>
      <w:r w:rsidRPr="002E09CF">
        <w:rPr>
          <w:rFonts w:ascii="Times New Roman" w:eastAsia="Times New Roman" w:hAnsi="Times New Roman" w:cs="Times New Roman"/>
          <w:sz w:val="24"/>
          <w:szCs w:val="24"/>
          <w:lang w:eastAsia="hu-HU"/>
        </w:rPr>
        <w:t>-a</w:t>
      </w:r>
      <w:proofErr w:type="spellEnd"/>
      <w:r w:rsidRPr="002E09CF">
        <w:rPr>
          <w:rFonts w:ascii="Times New Roman" w:eastAsia="Times New Roman" w:hAnsi="Times New Roman" w:cs="Times New Roman"/>
          <w:sz w:val="24"/>
          <w:szCs w:val="24"/>
          <w:lang w:eastAsia="hu-HU"/>
        </w:rPr>
        <w:t xml:space="preserve"> szerint fegyelmi elkülönítés dokumentált végrehajtására a „Fegyelmi elkülönítési lap” nyomtatványt (3. melléklet) kell alkalmazni.</w:t>
      </w:r>
    </w:p>
    <w:p w:rsidR="00F67ACC" w:rsidRPr="00A73EAF" w:rsidRDefault="002E09CF" w:rsidP="002E09CF">
      <w:pPr>
        <w:pStyle w:val="Listaszerbekezds"/>
        <w:spacing w:after="0" w:line="240" w:lineRule="auto"/>
        <w:ind w:left="360"/>
        <w:jc w:val="both"/>
        <w:rPr>
          <w:rFonts w:ascii="Times New Roman" w:eastAsia="Times New Roman" w:hAnsi="Times New Roman" w:cs="Times New Roman"/>
          <w:sz w:val="24"/>
          <w:szCs w:val="24"/>
          <w:lang w:eastAsia="hu-HU"/>
        </w:rPr>
      </w:pPr>
      <w:r w:rsidRPr="002E09CF">
        <w:rPr>
          <w:rFonts w:ascii="Times New Roman" w:eastAsia="Times New Roman" w:hAnsi="Times New Roman" w:cs="Times New Roman"/>
          <w:sz w:val="24"/>
          <w:szCs w:val="24"/>
          <w:lang w:eastAsia="hu-HU"/>
        </w:rPr>
        <w:t xml:space="preserve"> </w:t>
      </w:r>
      <w:r w:rsidR="00A73EAF" w:rsidRPr="001361E8">
        <w:rPr>
          <w:rFonts w:ascii="Times New Roman" w:eastAsia="Times New Roman" w:hAnsi="Times New Roman" w:cs="Times New Roman"/>
          <w:sz w:val="24"/>
          <w:szCs w:val="24"/>
          <w:lang w:eastAsia="hu-HU"/>
        </w:rPr>
        <w:t xml:space="preserve"> </w:t>
      </w: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Amennyiben a fegyelmi elkülönítést - a Rendelet 13. § (3) bekezdésében szabályozott esetben - a biztonsági tiszt rendelte el, úgy a fegyelmi jogkör gyakorlójának az elkülönítés elrendelését követő első munkanapon a fenntartás indokoltságát felül kell vizsgálnia. Ennek tényét a fegyelmi elkülönítési lapo</w:t>
      </w:r>
      <w:r w:rsidR="00F06A9A">
        <w:rPr>
          <w:rFonts w:ascii="Times New Roman" w:eastAsia="Times New Roman" w:hAnsi="Times New Roman" w:cs="Times New Roman"/>
          <w:sz w:val="24"/>
          <w:szCs w:val="24"/>
          <w:lang w:eastAsia="hu-HU"/>
        </w:rPr>
        <w:t xml:space="preserve">n </w:t>
      </w:r>
      <w:r w:rsidRPr="00F67ACC">
        <w:rPr>
          <w:rFonts w:ascii="Times New Roman" w:eastAsia="Times New Roman" w:hAnsi="Times New Roman" w:cs="Times New Roman"/>
          <w:sz w:val="24"/>
          <w:szCs w:val="24"/>
          <w:lang w:eastAsia="hu-HU"/>
        </w:rPr>
        <w:t>írásban, illetve a fogvatartotti alapnyilvántartás megfelelő menüpontjában rögzítenie kell.</w:t>
      </w:r>
    </w:p>
    <w:p w:rsidR="00F67ACC" w:rsidRPr="00F67ACC" w:rsidRDefault="00F67ACC"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Az önkárosító cselekményt elkövetett fogvatartottat úgy kell elhelyezni, hogy a számára kijelölt zárkában ne maradjon egyedül vagy technikai eszköz segítségével állandó megfigyelés alatt álljon.</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Az egészségét szándékosan károsító fogvatartott egészségügyi ellátására haladéktalanul intézkedni kell. A fogvatartott sérüléseit az egészségügyi dokumentálás szabályai szerint rögzíteni kell.</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A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 soron kívüli egyéni foglalkozás keretében próbálja meg felderíteni az önkárosító magatartás kiváltó okait, körülményeit az ismétlődés megelőzése és az együttműködés javítása érdekében. Ehhez lehetőség szerint vegye igénybe pszichológus és börtönlelkész segítségét.</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A gyógyító-terápiás részlegbe tartozó fogvatartott fegyelmi ügyének kivizsgálásával a részleg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tisztje bízható meg. Amennyiben a fegyelmi lapot a részleg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tisztje állítja ki, úgy a kivizsgálással az őt helyettesítő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tisztet kell megbízni.</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fegyelmi eljárás során keletkezett írásos dokumentumok tartalmát összefoglaló jelentés formájában a fogvatartotti alapnyilvántartásban rögzíteni kell.</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Rendelet 15. §</w:t>
      </w:r>
      <w:proofErr w:type="spellStart"/>
      <w:r w:rsidRPr="00F67ACC">
        <w:rPr>
          <w:rFonts w:ascii="Times New Roman" w:eastAsia="Times New Roman" w:hAnsi="Times New Roman" w:cs="Times New Roman"/>
          <w:sz w:val="24"/>
          <w:szCs w:val="24"/>
          <w:lang w:eastAsia="hu-HU"/>
        </w:rPr>
        <w:t>-ában</w:t>
      </w:r>
      <w:proofErr w:type="spellEnd"/>
      <w:r w:rsidRPr="00F67ACC">
        <w:rPr>
          <w:rFonts w:ascii="Times New Roman" w:eastAsia="Times New Roman" w:hAnsi="Times New Roman" w:cs="Times New Roman"/>
          <w:sz w:val="24"/>
          <w:szCs w:val="24"/>
          <w:lang w:eastAsia="hu-HU"/>
        </w:rPr>
        <w:t xml:space="preserve"> foglaltak biztosításához a meghallgatást végző (fegyelmi ügyet kivizsgáló) biztosítja az eljárás alá vont fogvatartott részére, hogy megismerhesse a fegyelmi eljárással összefüggő jogait is kötelezettségeit, valamint az eljárás során keletkezett iratokat. Ennek megtörténtét </w:t>
      </w:r>
      <w:r w:rsidR="0008254C">
        <w:rPr>
          <w:rFonts w:ascii="Times New Roman" w:eastAsia="Times New Roman" w:hAnsi="Times New Roman" w:cs="Times New Roman"/>
          <w:sz w:val="24"/>
          <w:szCs w:val="24"/>
          <w:lang w:eastAsia="hu-HU"/>
        </w:rPr>
        <w:t>a „Tájékoztató a fegyelmi e</w:t>
      </w:r>
      <w:r w:rsidR="00FB276B">
        <w:rPr>
          <w:rFonts w:ascii="Times New Roman" w:eastAsia="Times New Roman" w:hAnsi="Times New Roman" w:cs="Times New Roman"/>
          <w:sz w:val="24"/>
          <w:szCs w:val="24"/>
          <w:lang w:eastAsia="hu-HU"/>
        </w:rPr>
        <w:t>ljárással összefüggő jogokról,</w:t>
      </w:r>
      <w:r w:rsidR="0008254C">
        <w:rPr>
          <w:rFonts w:ascii="Times New Roman" w:eastAsia="Times New Roman" w:hAnsi="Times New Roman" w:cs="Times New Roman"/>
          <w:sz w:val="24"/>
          <w:szCs w:val="24"/>
          <w:lang w:eastAsia="hu-HU"/>
        </w:rPr>
        <w:t xml:space="preserve"> kötelezettségekről” nyomtatványon</w:t>
      </w:r>
      <w:r w:rsidRPr="00F67ACC">
        <w:rPr>
          <w:rFonts w:ascii="Times New Roman" w:eastAsia="Times New Roman" w:hAnsi="Times New Roman" w:cs="Times New Roman"/>
          <w:sz w:val="24"/>
          <w:szCs w:val="24"/>
          <w:lang w:eastAsia="hu-HU"/>
        </w:rPr>
        <w:t xml:space="preserve"> (4. </w:t>
      </w:r>
      <w:r w:rsidR="001C667C">
        <w:rPr>
          <w:rFonts w:ascii="Times New Roman" w:eastAsia="Times New Roman" w:hAnsi="Times New Roman" w:cs="Times New Roman"/>
          <w:sz w:val="24"/>
          <w:szCs w:val="24"/>
          <w:lang w:eastAsia="hu-HU"/>
        </w:rPr>
        <w:t>melléklet</w:t>
      </w:r>
      <w:r w:rsidRPr="00F67ACC">
        <w:rPr>
          <w:rFonts w:ascii="Times New Roman" w:eastAsia="Times New Roman" w:hAnsi="Times New Roman" w:cs="Times New Roman"/>
          <w:sz w:val="24"/>
          <w:szCs w:val="24"/>
          <w:lang w:eastAsia="hu-HU"/>
        </w:rPr>
        <w:t>)</w:t>
      </w:r>
      <w:r w:rsidR="0008254C">
        <w:rPr>
          <w:rFonts w:ascii="Times New Roman" w:eastAsia="Times New Roman" w:hAnsi="Times New Roman" w:cs="Times New Roman"/>
          <w:sz w:val="24"/>
          <w:szCs w:val="24"/>
          <w:lang w:eastAsia="hu-HU"/>
        </w:rPr>
        <w:t xml:space="preserve"> rögzíteni kell</w:t>
      </w:r>
      <w:r w:rsidRPr="00F67ACC">
        <w:rPr>
          <w:rFonts w:ascii="Times New Roman" w:eastAsia="Times New Roman" w:hAnsi="Times New Roman" w:cs="Times New Roman"/>
          <w:sz w:val="24"/>
          <w:szCs w:val="24"/>
          <w:lang w:eastAsia="hu-HU"/>
        </w:rPr>
        <w:t>.</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Pr="00F67ACC"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Rendelet 22.§ (1) bekezdése szerinti fegyelmi tárgyaláson résztvevő személyek</w:t>
      </w:r>
    </w:p>
    <w:p w:rsidR="00A73EAF" w:rsidRPr="00FA09D1" w:rsidRDefault="00922D82" w:rsidP="00FA09D1">
      <w:pPr>
        <w:pStyle w:val="Listaszerbekezds"/>
        <w:numPr>
          <w:ilvl w:val="0"/>
          <w:numId w:val="21"/>
        </w:numPr>
        <w:spacing w:after="0" w:line="240" w:lineRule="auto"/>
        <w:ind w:left="141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A73EAF" w:rsidRPr="00FA09D1">
        <w:rPr>
          <w:rFonts w:ascii="Times New Roman" w:eastAsia="Times New Roman" w:hAnsi="Times New Roman" w:cs="Times New Roman"/>
          <w:sz w:val="24"/>
          <w:szCs w:val="24"/>
          <w:lang w:eastAsia="hu-HU"/>
        </w:rPr>
        <w:t xml:space="preserve"> fegyelmi jogkör gyakorlóján kívül jelen kell lennie:</w:t>
      </w:r>
    </w:p>
    <w:p w:rsidR="00A73EAF" w:rsidRPr="00456B58" w:rsidRDefault="00A73EAF" w:rsidP="00456B58">
      <w:pPr>
        <w:pStyle w:val="Listaszerbekezds"/>
        <w:numPr>
          <w:ilvl w:val="0"/>
          <w:numId w:val="23"/>
        </w:numPr>
        <w:spacing w:after="0" w:line="240" w:lineRule="auto"/>
        <w:jc w:val="both"/>
        <w:rPr>
          <w:rFonts w:ascii="Times New Roman" w:eastAsia="Times New Roman" w:hAnsi="Times New Roman" w:cs="Times New Roman"/>
          <w:sz w:val="24"/>
          <w:szCs w:val="24"/>
          <w:lang w:eastAsia="hu-HU"/>
        </w:rPr>
      </w:pPr>
      <w:r w:rsidRPr="00456B58">
        <w:rPr>
          <w:rFonts w:ascii="Times New Roman" w:eastAsia="Times New Roman" w:hAnsi="Times New Roman" w:cs="Times New Roman"/>
          <w:sz w:val="24"/>
          <w:szCs w:val="24"/>
          <w:lang w:eastAsia="hu-HU"/>
        </w:rPr>
        <w:t>a fogvatartottnak,</w:t>
      </w:r>
    </w:p>
    <w:p w:rsidR="00A73EAF" w:rsidRPr="00A73EAF" w:rsidRDefault="00456B58" w:rsidP="00456B58">
      <w:pPr>
        <w:spacing w:after="0" w:line="240" w:lineRule="auto"/>
        <w:ind w:left="1984"/>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xml:space="preserve">) </w:t>
      </w:r>
      <w:r w:rsidR="00A73EAF" w:rsidRPr="00F67ACC">
        <w:rPr>
          <w:rFonts w:ascii="Times New Roman" w:eastAsia="Times New Roman" w:hAnsi="Times New Roman" w:cs="Times New Roman"/>
          <w:sz w:val="24"/>
          <w:szCs w:val="24"/>
          <w:lang w:eastAsia="hu-HU"/>
        </w:rPr>
        <w:t xml:space="preserve">a kivizsgálónak </w:t>
      </w:r>
      <w:r w:rsidR="00A73EAF" w:rsidRPr="00A73EAF">
        <w:rPr>
          <w:rFonts w:ascii="Times New Roman" w:eastAsia="Times New Roman" w:hAnsi="Times New Roman" w:cs="Times New Roman"/>
          <w:sz w:val="24"/>
          <w:szCs w:val="24"/>
          <w:lang w:eastAsia="hu-HU"/>
        </w:rPr>
        <w:t xml:space="preserve">és </w:t>
      </w:r>
    </w:p>
    <w:p w:rsidR="00456B58" w:rsidRDefault="00456B58" w:rsidP="00982D36">
      <w:pPr>
        <w:spacing w:after="0" w:line="240" w:lineRule="auto"/>
        <w:ind w:left="1984"/>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ac</w:t>
      </w:r>
      <w:proofErr w:type="spellEnd"/>
      <w:r>
        <w:rPr>
          <w:rFonts w:ascii="Times New Roman" w:eastAsia="Times New Roman" w:hAnsi="Times New Roman" w:cs="Times New Roman"/>
          <w:sz w:val="24"/>
          <w:szCs w:val="24"/>
          <w:lang w:eastAsia="hu-HU"/>
        </w:rPr>
        <w:t xml:space="preserve">) </w:t>
      </w:r>
      <w:r w:rsidR="00A73EAF" w:rsidRPr="00A73EAF">
        <w:rPr>
          <w:rFonts w:ascii="Times New Roman" w:eastAsia="Times New Roman" w:hAnsi="Times New Roman" w:cs="Times New Roman"/>
          <w:sz w:val="24"/>
          <w:szCs w:val="24"/>
          <w:lang w:eastAsia="hu-HU"/>
        </w:rPr>
        <w:t>a fegyelmi tárgyalás rendjét és az előállítást biztosító felügyelőknek.</w:t>
      </w:r>
    </w:p>
    <w:p w:rsidR="00047BF1" w:rsidRPr="00A73EAF" w:rsidRDefault="00047BF1" w:rsidP="00982D36">
      <w:pPr>
        <w:spacing w:after="0" w:line="240" w:lineRule="auto"/>
        <w:ind w:left="1984"/>
        <w:jc w:val="both"/>
        <w:rPr>
          <w:rFonts w:ascii="Times New Roman" w:eastAsia="Times New Roman" w:hAnsi="Times New Roman" w:cs="Times New Roman"/>
          <w:sz w:val="24"/>
          <w:szCs w:val="24"/>
          <w:lang w:eastAsia="hu-HU"/>
        </w:rPr>
      </w:pPr>
    </w:p>
    <w:p w:rsidR="00456B58" w:rsidRDefault="00922D82" w:rsidP="00456B58">
      <w:pPr>
        <w:pStyle w:val="Listaszerbekezds"/>
        <w:numPr>
          <w:ilvl w:val="0"/>
          <w:numId w:val="21"/>
        </w:numPr>
        <w:spacing w:after="0" w:line="240" w:lineRule="auto"/>
        <w:ind w:left="141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A73EAF" w:rsidRPr="00456B58">
        <w:rPr>
          <w:rFonts w:ascii="Times New Roman" w:eastAsia="Times New Roman" w:hAnsi="Times New Roman" w:cs="Times New Roman"/>
          <w:sz w:val="24"/>
          <w:szCs w:val="24"/>
          <w:lang w:eastAsia="hu-HU"/>
        </w:rPr>
        <w:t xml:space="preserve"> fegyelmi jogkört gyakorló értesítése alapján jelen lehet:</w:t>
      </w:r>
    </w:p>
    <w:p w:rsidR="00A73EAF" w:rsidRPr="00456B58" w:rsidRDefault="00456B58" w:rsidP="00456B58">
      <w:pPr>
        <w:pStyle w:val="Listaszerbekezds"/>
        <w:spacing w:after="0" w:line="240" w:lineRule="auto"/>
        <w:ind w:left="1417" w:firstLine="567"/>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ba</w:t>
      </w:r>
      <w:proofErr w:type="spellEnd"/>
      <w:r>
        <w:rPr>
          <w:rFonts w:ascii="Times New Roman" w:eastAsia="Times New Roman" w:hAnsi="Times New Roman" w:cs="Times New Roman"/>
          <w:sz w:val="24"/>
          <w:szCs w:val="24"/>
          <w:lang w:eastAsia="hu-HU"/>
        </w:rPr>
        <w:t xml:space="preserve">) </w:t>
      </w:r>
      <w:r w:rsidR="00A73EAF" w:rsidRPr="00456B58">
        <w:rPr>
          <w:rFonts w:ascii="Times New Roman" w:eastAsia="Times New Roman" w:hAnsi="Times New Roman" w:cs="Times New Roman"/>
          <w:sz w:val="24"/>
          <w:szCs w:val="24"/>
          <w:lang w:eastAsia="hu-HU"/>
        </w:rPr>
        <w:t>a fogvatartott védője és</w:t>
      </w:r>
    </w:p>
    <w:p w:rsidR="00A73EAF" w:rsidRDefault="00A73EAF" w:rsidP="00456B58">
      <w:pPr>
        <w:pStyle w:val="Listaszerbekezds"/>
        <w:numPr>
          <w:ilvl w:val="0"/>
          <w:numId w:val="23"/>
        </w:numPr>
        <w:spacing w:after="0" w:line="240" w:lineRule="auto"/>
        <w:jc w:val="both"/>
        <w:rPr>
          <w:rFonts w:ascii="Times New Roman" w:eastAsia="Times New Roman" w:hAnsi="Times New Roman" w:cs="Times New Roman"/>
          <w:sz w:val="24"/>
          <w:szCs w:val="24"/>
          <w:lang w:eastAsia="hu-HU"/>
        </w:rPr>
      </w:pPr>
      <w:r w:rsidRPr="00456B58">
        <w:rPr>
          <w:rFonts w:ascii="Times New Roman" w:eastAsia="Times New Roman" w:hAnsi="Times New Roman" w:cs="Times New Roman"/>
          <w:sz w:val="24"/>
          <w:szCs w:val="24"/>
          <w:lang w:eastAsia="hu-HU"/>
        </w:rPr>
        <w:t xml:space="preserve">a fogvatartott </w:t>
      </w:r>
      <w:proofErr w:type="spellStart"/>
      <w:r w:rsidRPr="00456B58">
        <w:rPr>
          <w:rFonts w:ascii="Times New Roman" w:eastAsia="Times New Roman" w:hAnsi="Times New Roman" w:cs="Times New Roman"/>
          <w:sz w:val="24"/>
          <w:szCs w:val="24"/>
          <w:lang w:eastAsia="hu-HU"/>
        </w:rPr>
        <w:t>reintegrációs</w:t>
      </w:r>
      <w:proofErr w:type="spellEnd"/>
      <w:r w:rsidRPr="00456B58">
        <w:rPr>
          <w:rFonts w:ascii="Times New Roman" w:eastAsia="Times New Roman" w:hAnsi="Times New Roman" w:cs="Times New Roman"/>
          <w:sz w:val="24"/>
          <w:szCs w:val="24"/>
          <w:lang w:eastAsia="hu-HU"/>
        </w:rPr>
        <w:t xml:space="preserve"> tisztje.</w:t>
      </w:r>
    </w:p>
    <w:p w:rsidR="00047BF1" w:rsidRDefault="00047BF1" w:rsidP="00047BF1">
      <w:pPr>
        <w:pStyle w:val="Listaszerbekezds"/>
        <w:spacing w:after="0" w:line="240" w:lineRule="auto"/>
        <w:ind w:left="2344"/>
        <w:jc w:val="both"/>
        <w:rPr>
          <w:rFonts w:ascii="Times New Roman" w:eastAsia="Times New Roman" w:hAnsi="Times New Roman" w:cs="Times New Roman"/>
          <w:sz w:val="24"/>
          <w:szCs w:val="24"/>
          <w:lang w:eastAsia="hu-HU"/>
        </w:rPr>
      </w:pPr>
    </w:p>
    <w:p w:rsidR="00456B58" w:rsidRPr="00456B58" w:rsidRDefault="00456B58" w:rsidP="00456B58">
      <w:pPr>
        <w:spacing w:after="0" w:line="240" w:lineRule="auto"/>
        <w:jc w:val="both"/>
        <w:rPr>
          <w:rFonts w:ascii="Times New Roman" w:eastAsia="Times New Roman" w:hAnsi="Times New Roman" w:cs="Times New Roman"/>
          <w:sz w:val="24"/>
          <w:szCs w:val="24"/>
          <w:lang w:eastAsia="hu-HU"/>
        </w:rPr>
      </w:pPr>
    </w:p>
    <w:p w:rsidR="00A73EAF" w:rsidRPr="00456B58" w:rsidRDefault="00FB276B" w:rsidP="00456B58">
      <w:pPr>
        <w:pStyle w:val="Listaszerbekezds"/>
        <w:numPr>
          <w:ilvl w:val="0"/>
          <w:numId w:val="21"/>
        </w:numPr>
        <w:spacing w:after="0" w:line="240" w:lineRule="auto"/>
        <w:ind w:left="141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J</w:t>
      </w:r>
      <w:r w:rsidR="00A73EAF" w:rsidRPr="00456B58">
        <w:rPr>
          <w:rFonts w:ascii="Times New Roman" w:eastAsia="Times New Roman" w:hAnsi="Times New Roman" w:cs="Times New Roman"/>
          <w:sz w:val="24"/>
          <w:szCs w:val="24"/>
          <w:lang w:eastAsia="hu-HU"/>
        </w:rPr>
        <w:t>elen lehet továbbá:</w:t>
      </w:r>
    </w:p>
    <w:p w:rsidR="00A73EAF" w:rsidRPr="00A73EAF" w:rsidRDefault="00456B58" w:rsidP="00456B58">
      <w:pPr>
        <w:spacing w:after="0" w:line="240" w:lineRule="auto"/>
        <w:ind w:left="1984"/>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ca</w:t>
      </w:r>
      <w:proofErr w:type="spellEnd"/>
      <w:r>
        <w:rPr>
          <w:rFonts w:ascii="Times New Roman" w:eastAsia="Times New Roman" w:hAnsi="Times New Roman" w:cs="Times New Roman"/>
          <w:sz w:val="24"/>
          <w:szCs w:val="24"/>
          <w:lang w:eastAsia="hu-HU"/>
        </w:rPr>
        <w:t xml:space="preserve">) </w:t>
      </w:r>
      <w:r w:rsidR="00A73EAF" w:rsidRPr="00A73EAF">
        <w:rPr>
          <w:rFonts w:ascii="Times New Roman" w:eastAsia="Times New Roman" w:hAnsi="Times New Roman" w:cs="Times New Roman"/>
          <w:sz w:val="24"/>
          <w:szCs w:val="24"/>
          <w:lang w:eastAsia="hu-HU"/>
        </w:rPr>
        <w:t>a büntetés-végrehajtás tevékenységét felügyelő szervezet képviselője (a felügyeletet ellátó ügyész, a BVOP ilyen irányú feladattal megbízott munkatársa),</w:t>
      </w:r>
    </w:p>
    <w:p w:rsidR="00A73EAF" w:rsidRPr="00A73EAF" w:rsidRDefault="00456B58" w:rsidP="00456B58">
      <w:pPr>
        <w:spacing w:after="0" w:line="240" w:lineRule="auto"/>
        <w:ind w:left="1984"/>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cb</w:t>
      </w:r>
      <w:proofErr w:type="spellEnd"/>
      <w:r>
        <w:rPr>
          <w:rFonts w:ascii="Times New Roman" w:eastAsia="Times New Roman" w:hAnsi="Times New Roman" w:cs="Times New Roman"/>
          <w:sz w:val="24"/>
          <w:szCs w:val="24"/>
          <w:lang w:eastAsia="hu-HU"/>
        </w:rPr>
        <w:t xml:space="preserve">) </w:t>
      </w:r>
      <w:r w:rsidR="00A73EAF" w:rsidRPr="00A73EAF">
        <w:rPr>
          <w:rFonts w:ascii="Times New Roman" w:eastAsia="Times New Roman" w:hAnsi="Times New Roman" w:cs="Times New Roman"/>
          <w:sz w:val="24"/>
          <w:szCs w:val="24"/>
          <w:lang w:eastAsia="hu-HU"/>
        </w:rPr>
        <w:t>az eljárást kezdeményező és annak felettese,</w:t>
      </w:r>
    </w:p>
    <w:p w:rsidR="00A73EAF" w:rsidRPr="00456B58" w:rsidRDefault="00A73EAF" w:rsidP="005906E2">
      <w:pPr>
        <w:pStyle w:val="Listaszerbekezds"/>
        <w:numPr>
          <w:ilvl w:val="0"/>
          <w:numId w:val="23"/>
        </w:numPr>
        <w:spacing w:after="0" w:line="240" w:lineRule="auto"/>
        <w:jc w:val="both"/>
        <w:rPr>
          <w:rFonts w:ascii="Times New Roman" w:eastAsia="Times New Roman" w:hAnsi="Times New Roman" w:cs="Times New Roman"/>
          <w:sz w:val="24"/>
          <w:szCs w:val="24"/>
          <w:lang w:eastAsia="hu-HU"/>
        </w:rPr>
      </w:pPr>
      <w:r w:rsidRPr="00456B58">
        <w:rPr>
          <w:rFonts w:ascii="Times New Roman" w:eastAsia="Times New Roman" w:hAnsi="Times New Roman" w:cs="Times New Roman"/>
          <w:sz w:val="24"/>
          <w:szCs w:val="24"/>
          <w:lang w:eastAsia="hu-HU"/>
        </w:rPr>
        <w:t xml:space="preserve">a vizsgálattal </w:t>
      </w:r>
      <w:proofErr w:type="gramStart"/>
      <w:r w:rsidRPr="00456B58">
        <w:rPr>
          <w:rFonts w:ascii="Times New Roman" w:eastAsia="Times New Roman" w:hAnsi="Times New Roman" w:cs="Times New Roman"/>
          <w:sz w:val="24"/>
          <w:szCs w:val="24"/>
          <w:lang w:eastAsia="hu-HU"/>
        </w:rPr>
        <w:t>megbízott(</w:t>
      </w:r>
      <w:proofErr w:type="spellStart"/>
      <w:proofErr w:type="gramEnd"/>
      <w:r w:rsidRPr="00456B58">
        <w:rPr>
          <w:rFonts w:ascii="Times New Roman" w:eastAsia="Times New Roman" w:hAnsi="Times New Roman" w:cs="Times New Roman"/>
          <w:sz w:val="24"/>
          <w:szCs w:val="24"/>
          <w:lang w:eastAsia="hu-HU"/>
        </w:rPr>
        <w:t>-ak</w:t>
      </w:r>
      <w:proofErr w:type="spellEnd"/>
      <w:r w:rsidRPr="00456B58">
        <w:rPr>
          <w:rFonts w:ascii="Times New Roman" w:eastAsia="Times New Roman" w:hAnsi="Times New Roman" w:cs="Times New Roman"/>
          <w:sz w:val="24"/>
          <w:szCs w:val="24"/>
          <w:lang w:eastAsia="hu-HU"/>
        </w:rPr>
        <w:t xml:space="preserve">), </w:t>
      </w:r>
    </w:p>
    <w:p w:rsidR="00A73EAF" w:rsidRPr="00A73EAF" w:rsidRDefault="00456B58" w:rsidP="00456B58">
      <w:pPr>
        <w:spacing w:after="0" w:line="240" w:lineRule="auto"/>
        <w:ind w:left="1984"/>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cd</w:t>
      </w:r>
      <w:proofErr w:type="gramEnd"/>
      <w:r>
        <w:rPr>
          <w:rFonts w:ascii="Times New Roman" w:eastAsia="Times New Roman" w:hAnsi="Times New Roman" w:cs="Times New Roman"/>
          <w:sz w:val="24"/>
          <w:szCs w:val="24"/>
          <w:lang w:eastAsia="hu-HU"/>
        </w:rPr>
        <w:t>)</w:t>
      </w:r>
      <w:r w:rsidR="005906E2">
        <w:rPr>
          <w:rFonts w:ascii="Times New Roman" w:eastAsia="Times New Roman" w:hAnsi="Times New Roman" w:cs="Times New Roman"/>
          <w:sz w:val="24"/>
          <w:szCs w:val="24"/>
          <w:lang w:eastAsia="hu-HU"/>
        </w:rPr>
        <w:t xml:space="preserve"> </w:t>
      </w:r>
      <w:r w:rsidR="00A73EAF" w:rsidRPr="00A73EAF">
        <w:rPr>
          <w:rFonts w:ascii="Times New Roman" w:eastAsia="Times New Roman" w:hAnsi="Times New Roman" w:cs="Times New Roman"/>
          <w:sz w:val="24"/>
          <w:szCs w:val="24"/>
          <w:lang w:eastAsia="hu-HU"/>
        </w:rPr>
        <w:t>a j</w:t>
      </w:r>
      <w:r w:rsidR="00095F31">
        <w:rPr>
          <w:rFonts w:ascii="Times New Roman" w:eastAsia="Times New Roman" w:hAnsi="Times New Roman" w:cs="Times New Roman"/>
          <w:sz w:val="24"/>
          <w:szCs w:val="24"/>
          <w:lang w:eastAsia="hu-HU"/>
        </w:rPr>
        <w:t>e</w:t>
      </w:r>
      <w:r w:rsidR="00A73EAF" w:rsidRPr="00A73EAF">
        <w:rPr>
          <w:rFonts w:ascii="Times New Roman" w:eastAsia="Times New Roman" w:hAnsi="Times New Roman" w:cs="Times New Roman"/>
          <w:sz w:val="24"/>
          <w:szCs w:val="24"/>
          <w:lang w:eastAsia="hu-HU"/>
        </w:rPr>
        <w:t>gyzőkönyvvezető,</w:t>
      </w:r>
    </w:p>
    <w:p w:rsidR="00456B58" w:rsidRDefault="00456B58" w:rsidP="00982D36">
      <w:pPr>
        <w:spacing w:after="0" w:line="240" w:lineRule="auto"/>
        <w:ind w:left="1984"/>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ce</w:t>
      </w:r>
      <w:proofErr w:type="spellEnd"/>
      <w:r>
        <w:rPr>
          <w:rFonts w:ascii="Times New Roman" w:eastAsia="Times New Roman" w:hAnsi="Times New Roman" w:cs="Times New Roman"/>
          <w:sz w:val="24"/>
          <w:szCs w:val="24"/>
          <w:lang w:eastAsia="hu-HU"/>
        </w:rPr>
        <w:t xml:space="preserve">) </w:t>
      </w:r>
      <w:r w:rsidR="00A73EAF" w:rsidRPr="00A73EAF">
        <w:rPr>
          <w:rFonts w:ascii="Times New Roman" w:eastAsia="Times New Roman" w:hAnsi="Times New Roman" w:cs="Times New Roman"/>
          <w:sz w:val="24"/>
          <w:szCs w:val="24"/>
          <w:lang w:eastAsia="hu-HU"/>
        </w:rPr>
        <w:t xml:space="preserve">az ügy </w:t>
      </w:r>
      <w:r w:rsidR="00FB276B">
        <w:rPr>
          <w:rFonts w:ascii="Times New Roman" w:eastAsia="Times New Roman" w:hAnsi="Times New Roman" w:cs="Times New Roman"/>
          <w:sz w:val="24"/>
          <w:szCs w:val="24"/>
          <w:lang w:eastAsia="hu-HU"/>
        </w:rPr>
        <w:t xml:space="preserve">tanúja, </w:t>
      </w:r>
      <w:r w:rsidR="00A73EAF" w:rsidRPr="00A73EAF">
        <w:rPr>
          <w:rFonts w:ascii="Times New Roman" w:eastAsia="Times New Roman" w:hAnsi="Times New Roman" w:cs="Times New Roman"/>
          <w:sz w:val="24"/>
          <w:szCs w:val="24"/>
          <w:lang w:eastAsia="hu-HU"/>
        </w:rPr>
        <w:t xml:space="preserve">tanúi. </w:t>
      </w:r>
    </w:p>
    <w:p w:rsidR="00047BF1" w:rsidRPr="00A73EAF" w:rsidRDefault="00047BF1" w:rsidP="00982D36">
      <w:pPr>
        <w:spacing w:after="0" w:line="240" w:lineRule="auto"/>
        <w:ind w:left="1984"/>
        <w:jc w:val="both"/>
        <w:rPr>
          <w:rFonts w:ascii="Times New Roman" w:eastAsia="Times New Roman" w:hAnsi="Times New Roman" w:cs="Times New Roman"/>
          <w:sz w:val="24"/>
          <w:szCs w:val="24"/>
          <w:lang w:eastAsia="hu-HU"/>
        </w:rPr>
      </w:pPr>
    </w:p>
    <w:p w:rsidR="00A73EAF" w:rsidRPr="00456B58" w:rsidRDefault="00A73EAF" w:rsidP="00456B58">
      <w:pPr>
        <w:pStyle w:val="Listaszerbekezds"/>
        <w:numPr>
          <w:ilvl w:val="0"/>
          <w:numId w:val="21"/>
        </w:numPr>
        <w:spacing w:after="0" w:line="240" w:lineRule="auto"/>
        <w:ind w:left="1417"/>
        <w:jc w:val="both"/>
        <w:rPr>
          <w:rFonts w:ascii="Times New Roman" w:eastAsia="Times New Roman" w:hAnsi="Times New Roman" w:cs="Times New Roman"/>
          <w:sz w:val="24"/>
          <w:szCs w:val="24"/>
          <w:lang w:eastAsia="hu-HU"/>
        </w:rPr>
      </w:pPr>
      <w:r w:rsidRPr="00456B58">
        <w:rPr>
          <w:rFonts w:ascii="Times New Roman" w:eastAsia="Times New Roman" w:hAnsi="Times New Roman" w:cs="Times New Roman"/>
          <w:sz w:val="24"/>
          <w:szCs w:val="24"/>
          <w:lang w:eastAsia="hu-HU"/>
        </w:rPr>
        <w:t>Más sz</w:t>
      </w:r>
      <w:r w:rsidR="00FB276B">
        <w:rPr>
          <w:rFonts w:ascii="Times New Roman" w:eastAsia="Times New Roman" w:hAnsi="Times New Roman" w:cs="Times New Roman"/>
          <w:sz w:val="24"/>
          <w:szCs w:val="24"/>
          <w:lang w:eastAsia="hu-HU"/>
        </w:rPr>
        <w:t xml:space="preserve">emély </w:t>
      </w:r>
      <w:r w:rsidRPr="00456B58">
        <w:rPr>
          <w:rFonts w:ascii="Times New Roman" w:eastAsia="Times New Roman" w:hAnsi="Times New Roman" w:cs="Times New Roman"/>
          <w:sz w:val="24"/>
          <w:szCs w:val="24"/>
          <w:lang w:eastAsia="hu-HU"/>
        </w:rPr>
        <w:t>részvételét a fegyelmi jogkör gyakorlója engedélyezheti, amennyiben az érintett felek ahhoz hozzájárulnak.</w:t>
      </w:r>
    </w:p>
    <w:p w:rsidR="00F67ACC" w:rsidRPr="00A73EAF" w:rsidRDefault="00F67ACC" w:rsidP="007E13F9">
      <w:pPr>
        <w:spacing w:after="0" w:line="240" w:lineRule="auto"/>
        <w:ind w:left="283"/>
        <w:jc w:val="both"/>
        <w:rPr>
          <w:rFonts w:ascii="Times New Roman" w:eastAsia="Times New Roman" w:hAnsi="Times New Roman" w:cs="Times New Roman"/>
          <w:sz w:val="24"/>
          <w:szCs w:val="24"/>
          <w:lang w:eastAsia="hu-HU"/>
        </w:rPr>
      </w:pPr>
    </w:p>
    <w:p w:rsidR="00F67ACC" w:rsidRPr="00982D36" w:rsidRDefault="00A73EAF" w:rsidP="00982D36">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Ha a fegyelmi jogkör gyakorlójával az eljárás alá vont fogvatartott új, addig nem ismert tényt közöl, azt rögzíteni kell a tárgyalási jegyzőkönyvben.</w:t>
      </w:r>
    </w:p>
    <w:p w:rsidR="005906E2" w:rsidRPr="00A73EAF" w:rsidRDefault="005906E2" w:rsidP="00F67ACC">
      <w:pPr>
        <w:spacing w:after="0" w:line="240" w:lineRule="auto"/>
        <w:ind w:left="567" w:hanging="284"/>
        <w:jc w:val="both"/>
        <w:rPr>
          <w:rFonts w:ascii="Times New Roman" w:eastAsia="Times New Roman" w:hAnsi="Times New Roman" w:cs="Times New Roman"/>
          <w:b/>
          <w:bCs/>
          <w:sz w:val="24"/>
          <w:szCs w:val="24"/>
          <w:lang w:eastAsia="hu-HU"/>
        </w:rPr>
      </w:pPr>
    </w:p>
    <w:p w:rsidR="00F67ACC"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 xml:space="preserve">VI. </w:t>
      </w:r>
      <w:r w:rsidR="00F67ACC">
        <w:rPr>
          <w:rFonts w:ascii="Times New Roman" w:eastAsia="Times New Roman" w:hAnsi="Times New Roman" w:cs="Times New Roman"/>
          <w:b/>
          <w:bCs/>
          <w:sz w:val="24"/>
          <w:szCs w:val="24"/>
          <w:lang w:eastAsia="hu-HU"/>
        </w:rPr>
        <w:t>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A védőre vonatkozó rendelkezések</w:t>
      </w:r>
    </w:p>
    <w:p w:rsidR="00F67ACC" w:rsidRPr="00A73EAF"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Ha a fegyelmi határozathozatalt a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 hatáskörébe utalták, de a fogvatartott úgy nyilatkozott, hogy védőt kíván megbízni, a </w:t>
      </w:r>
      <w:proofErr w:type="spellStart"/>
      <w:r w:rsidRPr="00F67ACC">
        <w:rPr>
          <w:rFonts w:ascii="Times New Roman" w:eastAsia="Times New Roman" w:hAnsi="Times New Roman" w:cs="Times New Roman"/>
          <w:sz w:val="24"/>
          <w:szCs w:val="24"/>
          <w:lang w:eastAsia="hu-HU"/>
        </w:rPr>
        <w:t>reintegrációs</w:t>
      </w:r>
      <w:proofErr w:type="spellEnd"/>
      <w:r w:rsidRPr="00F67ACC">
        <w:rPr>
          <w:rFonts w:ascii="Times New Roman" w:eastAsia="Times New Roman" w:hAnsi="Times New Roman" w:cs="Times New Roman"/>
          <w:sz w:val="24"/>
          <w:szCs w:val="24"/>
          <w:lang w:eastAsia="hu-HU"/>
        </w:rPr>
        <w:t xml:space="preserve"> tiszt köteles visszaadni az ügyet a fegyelmi jogkör gyakorlójának.</w:t>
      </w:r>
    </w:p>
    <w:p w:rsidR="00F67ACC" w:rsidRPr="00F67ACC" w:rsidRDefault="00F67ACC"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Pr="00F67ACC"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fogvatartott közlése alapján fel kell jegyezni a védő (ügyvéd) nevét, címét, telefon, illetve fax számát. A védő értesítése a fegyelmi tárgyalás időpontjáról a fegyelmi jogkör gyakorlójának feladata. Amennyiben a fogvatartot</w:t>
      </w:r>
      <w:r w:rsidR="00F67ACC">
        <w:rPr>
          <w:rFonts w:ascii="Times New Roman" w:eastAsia="Times New Roman" w:hAnsi="Times New Roman" w:cs="Times New Roman"/>
          <w:sz w:val="24"/>
          <w:szCs w:val="24"/>
          <w:lang w:eastAsia="hu-HU"/>
        </w:rPr>
        <w:t>t nem közli az értesítéshez szük</w:t>
      </w:r>
      <w:r w:rsidRPr="00F67ACC">
        <w:rPr>
          <w:rFonts w:ascii="Times New Roman" w:eastAsia="Times New Roman" w:hAnsi="Times New Roman" w:cs="Times New Roman"/>
          <w:sz w:val="24"/>
          <w:szCs w:val="24"/>
          <w:lang w:eastAsia="hu-HU"/>
        </w:rPr>
        <w:t xml:space="preserve">séges adatokat, a </w:t>
      </w:r>
      <w:proofErr w:type="spellStart"/>
      <w:r w:rsidRPr="00F67ACC">
        <w:rPr>
          <w:rFonts w:ascii="Times New Roman" w:eastAsia="Times New Roman" w:hAnsi="Times New Roman" w:cs="Times New Roman"/>
          <w:sz w:val="24"/>
          <w:szCs w:val="24"/>
          <w:lang w:eastAsia="hu-HU"/>
        </w:rPr>
        <w:t>bv</w:t>
      </w:r>
      <w:proofErr w:type="spellEnd"/>
      <w:r w:rsidRPr="00F67ACC">
        <w:rPr>
          <w:rFonts w:ascii="Times New Roman" w:eastAsia="Times New Roman" w:hAnsi="Times New Roman" w:cs="Times New Roman"/>
          <w:sz w:val="24"/>
          <w:szCs w:val="24"/>
          <w:lang w:eastAsia="hu-HU"/>
        </w:rPr>
        <w:t>. intézet nem járhat el azok megsze</w:t>
      </w:r>
      <w:r w:rsidR="00F67ACC">
        <w:rPr>
          <w:rFonts w:ascii="Times New Roman" w:eastAsia="Times New Roman" w:hAnsi="Times New Roman" w:cs="Times New Roman"/>
          <w:sz w:val="24"/>
          <w:szCs w:val="24"/>
          <w:lang w:eastAsia="hu-HU"/>
        </w:rPr>
        <w:t>rzésében. Az értesítésnek rend</w:t>
      </w:r>
      <w:r w:rsidRPr="00F67ACC">
        <w:rPr>
          <w:rFonts w:ascii="Times New Roman" w:eastAsia="Times New Roman" w:hAnsi="Times New Roman" w:cs="Times New Roman"/>
          <w:sz w:val="24"/>
          <w:szCs w:val="24"/>
          <w:lang w:eastAsia="hu-HU"/>
        </w:rPr>
        <w:t xml:space="preserve">szerint írásban kell történnie (fax, távirat, stb.), azonban halasztást nem tűrő esetben rövid úton, telefonon is értesíthető a védő. Az értesítés költségét a </w:t>
      </w:r>
      <w:proofErr w:type="spellStart"/>
      <w:r w:rsidRPr="00F67ACC">
        <w:rPr>
          <w:rFonts w:ascii="Times New Roman" w:eastAsia="Times New Roman" w:hAnsi="Times New Roman" w:cs="Times New Roman"/>
          <w:sz w:val="24"/>
          <w:szCs w:val="24"/>
          <w:lang w:eastAsia="hu-HU"/>
        </w:rPr>
        <w:t>bv</w:t>
      </w:r>
      <w:proofErr w:type="spellEnd"/>
      <w:r w:rsidRPr="00F67ACC">
        <w:rPr>
          <w:rFonts w:ascii="Times New Roman" w:eastAsia="Times New Roman" w:hAnsi="Times New Roman" w:cs="Times New Roman"/>
          <w:sz w:val="24"/>
          <w:szCs w:val="24"/>
          <w:lang w:eastAsia="hu-HU"/>
        </w:rPr>
        <w:t xml:space="preserve">. intézetnek kell viselnie. A telefonon történő kiértesítésről feljegyzést kell készíteni, melyet a fegyelmi iratok mellé csatolni kell. A </w:t>
      </w:r>
      <w:proofErr w:type="spellStart"/>
      <w:r w:rsidRPr="00F67ACC">
        <w:rPr>
          <w:rFonts w:ascii="Times New Roman" w:eastAsia="Times New Roman" w:hAnsi="Times New Roman" w:cs="Times New Roman"/>
          <w:sz w:val="24"/>
          <w:szCs w:val="24"/>
          <w:lang w:eastAsia="hu-HU"/>
        </w:rPr>
        <w:t>bv</w:t>
      </w:r>
      <w:proofErr w:type="spellEnd"/>
      <w:r w:rsidRPr="00F67ACC">
        <w:rPr>
          <w:rFonts w:ascii="Times New Roman" w:eastAsia="Times New Roman" w:hAnsi="Times New Roman" w:cs="Times New Roman"/>
          <w:sz w:val="24"/>
          <w:szCs w:val="24"/>
          <w:lang w:eastAsia="hu-HU"/>
        </w:rPr>
        <w:t>. intézet nem előlegezheti meg a fogvatartott védőjének munkadíját, költségeit. Az értesítés megtörténtét, annak módját a tárgyalási jegyzőkönyvben rögzíteni kell és a keletkezett iratokat (fax, levél, e-mail stb.) a fegyelmi anyaghoz kell csatolni. Amennyiben a fogvatartott a fegyelmi eljárás bármely szakaszában védő kirendelését kéri, úgy az erre irányuló beadványát haladéktalanul továbbítani kell a büntetés-végrehajtási bíró részére. A védő kirendeléséről szóló határozat megérkezéséig a fegyelmi eljárást fel kell függeszteni.</w:t>
      </w:r>
    </w:p>
    <w:p w:rsidR="005906E2" w:rsidRDefault="005906E2" w:rsidP="007E13F9">
      <w:pPr>
        <w:spacing w:after="0" w:line="240" w:lineRule="auto"/>
        <w:ind w:left="283"/>
        <w:jc w:val="center"/>
        <w:rPr>
          <w:rFonts w:ascii="Times New Roman" w:eastAsia="Times New Roman" w:hAnsi="Times New Roman" w:cs="Times New Roman"/>
          <w:b/>
          <w:bCs/>
          <w:sz w:val="24"/>
          <w:szCs w:val="24"/>
          <w:lang w:eastAsia="hu-HU"/>
        </w:rPr>
      </w:pPr>
    </w:p>
    <w:p w:rsidR="00F67ACC"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VII.</w:t>
      </w:r>
      <w:r w:rsidR="00F67ACC">
        <w:rPr>
          <w:rFonts w:ascii="Times New Roman" w:eastAsia="Times New Roman" w:hAnsi="Times New Roman" w:cs="Times New Roman"/>
          <w:b/>
          <w:bCs/>
          <w:sz w:val="24"/>
          <w:szCs w:val="24"/>
          <w:lang w:eastAsia="hu-HU"/>
        </w:rPr>
        <w:t xml:space="preserve"> 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A fegyelmi fenyítés végrehajtása</w:t>
      </w:r>
    </w:p>
    <w:p w:rsidR="00F67ACC" w:rsidRPr="00A73EAF" w:rsidRDefault="00F67ACC" w:rsidP="007E13F9">
      <w:pPr>
        <w:spacing w:after="0" w:line="240" w:lineRule="auto"/>
        <w:ind w:left="283"/>
        <w:jc w:val="center"/>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A személyes szükségletekre fordítható összeg csökkentés fenyítés végrehajtása nem akadálya a fogvatartott más </w:t>
      </w:r>
      <w:proofErr w:type="spellStart"/>
      <w:r w:rsidRPr="00F67ACC">
        <w:rPr>
          <w:rFonts w:ascii="Times New Roman" w:eastAsia="Times New Roman" w:hAnsi="Times New Roman" w:cs="Times New Roman"/>
          <w:sz w:val="24"/>
          <w:szCs w:val="24"/>
          <w:lang w:eastAsia="hu-HU"/>
        </w:rPr>
        <w:t>bv</w:t>
      </w:r>
      <w:proofErr w:type="spellEnd"/>
      <w:r w:rsidRPr="00F67ACC">
        <w:rPr>
          <w:rFonts w:ascii="Times New Roman" w:eastAsia="Times New Roman" w:hAnsi="Times New Roman" w:cs="Times New Roman"/>
          <w:sz w:val="24"/>
          <w:szCs w:val="24"/>
          <w:lang w:eastAsia="hu-HU"/>
        </w:rPr>
        <w:t>. intézetbe történő átszállításának.</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magánelzárás fenyítés végrehajtásához szükséges orvosi vizsgálat megtörté</w:t>
      </w:r>
      <w:r w:rsidR="00FB276B">
        <w:rPr>
          <w:rFonts w:ascii="Times New Roman" w:eastAsia="Times New Roman" w:hAnsi="Times New Roman" w:cs="Times New Roman"/>
          <w:sz w:val="24"/>
          <w:szCs w:val="24"/>
          <w:lang w:eastAsia="hu-HU"/>
        </w:rPr>
        <w:t>ntét és annak megállapítását a „V</w:t>
      </w:r>
      <w:r w:rsidRPr="00F67ACC">
        <w:rPr>
          <w:rFonts w:ascii="Times New Roman" w:eastAsia="Times New Roman" w:hAnsi="Times New Roman" w:cs="Times New Roman"/>
          <w:sz w:val="24"/>
          <w:szCs w:val="24"/>
          <w:lang w:eastAsia="hu-HU"/>
        </w:rPr>
        <w:t>égrehajtási lap</w:t>
      </w:r>
      <w:r w:rsidR="00FB276B">
        <w:rPr>
          <w:rFonts w:ascii="Times New Roman" w:eastAsia="Times New Roman" w:hAnsi="Times New Roman" w:cs="Times New Roman"/>
          <w:sz w:val="24"/>
          <w:szCs w:val="24"/>
          <w:lang w:eastAsia="hu-HU"/>
        </w:rPr>
        <w:t>”</w:t>
      </w:r>
      <w:proofErr w:type="spellStart"/>
      <w:r w:rsidR="00FB276B">
        <w:rPr>
          <w:rFonts w:ascii="Times New Roman" w:eastAsia="Times New Roman" w:hAnsi="Times New Roman" w:cs="Times New Roman"/>
          <w:sz w:val="24"/>
          <w:szCs w:val="24"/>
          <w:lang w:eastAsia="hu-HU"/>
        </w:rPr>
        <w:t>-</w:t>
      </w:r>
      <w:r w:rsidRPr="00F67ACC">
        <w:rPr>
          <w:rFonts w:ascii="Times New Roman" w:eastAsia="Times New Roman" w:hAnsi="Times New Roman" w:cs="Times New Roman"/>
          <w:sz w:val="24"/>
          <w:szCs w:val="24"/>
          <w:lang w:eastAsia="hu-HU"/>
        </w:rPr>
        <w:t>on</w:t>
      </w:r>
      <w:proofErr w:type="spellEnd"/>
      <w:r w:rsidRPr="00F67ACC">
        <w:rPr>
          <w:rFonts w:ascii="Times New Roman" w:eastAsia="Times New Roman" w:hAnsi="Times New Roman" w:cs="Times New Roman"/>
          <w:sz w:val="24"/>
          <w:szCs w:val="24"/>
          <w:lang w:eastAsia="hu-HU"/>
        </w:rPr>
        <w:t xml:space="preserve"> (5. </w:t>
      </w:r>
      <w:r w:rsidR="001C667C">
        <w:rPr>
          <w:rFonts w:ascii="Times New Roman" w:eastAsia="Times New Roman" w:hAnsi="Times New Roman" w:cs="Times New Roman"/>
          <w:sz w:val="24"/>
          <w:szCs w:val="24"/>
          <w:lang w:eastAsia="hu-HU"/>
        </w:rPr>
        <w:t>melléklet</w:t>
      </w:r>
      <w:r w:rsidRPr="00F67ACC">
        <w:rPr>
          <w:rFonts w:ascii="Times New Roman" w:eastAsia="Times New Roman" w:hAnsi="Times New Roman" w:cs="Times New Roman"/>
          <w:sz w:val="24"/>
          <w:szCs w:val="24"/>
          <w:lang w:eastAsia="hu-HU"/>
        </w:rPr>
        <w:t>) rögzíteni kell.</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5906E2" w:rsidRPr="00982D36" w:rsidRDefault="00A73EAF" w:rsidP="00982D36">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magánelzárás végrehajtása alatti dohányzás helyét, idejét, magánál tartható tárgyak körét, a magánelzárást töltő fogvatartottakra vonatkozó szabályokat a házirendben kell meghatározni.</w:t>
      </w:r>
    </w:p>
    <w:p w:rsidR="00F67ACC"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lastRenderedPageBreak/>
        <w:br/>
        <w:t xml:space="preserve">VIII. </w:t>
      </w:r>
      <w:r w:rsidR="00F67ACC">
        <w:rPr>
          <w:rFonts w:ascii="Times New Roman" w:eastAsia="Times New Roman" w:hAnsi="Times New Roman" w:cs="Times New Roman"/>
          <w:b/>
          <w:bCs/>
          <w:sz w:val="24"/>
          <w:szCs w:val="24"/>
          <w:lang w:eastAsia="hu-HU"/>
        </w:rPr>
        <w:t>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Közvetítői eljárás</w:t>
      </w:r>
    </w:p>
    <w:p w:rsidR="00F67ACC" w:rsidRPr="00A73EAF" w:rsidRDefault="00F67ACC" w:rsidP="007E13F9">
      <w:pPr>
        <w:spacing w:after="0" w:line="240" w:lineRule="auto"/>
        <w:ind w:left="283"/>
        <w:jc w:val="center"/>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fegyelmi ügy vizsgálója az eljárás alá vont fogvatartottat a Rendelet 15.§ (1) bekezdés alapján tartott meghallgatáson, a fegyelmi eljárással kapcsolatos jogainak és kötelezettségeinek ismertetését követően nyilatkoztatja arról, hogy a fegyelemsértés elkövetését beismeri-e. Abban az esetben, ha a fegyelemsértést az eljárás alá vont elismerte, a fegyelmi ügy vizsgálója tájékoztatja a közvetítői eljárás előterjesztésének lehetőségéről, valamint feltételeiről és szabályairól.</w:t>
      </w:r>
    </w:p>
    <w:p w:rsidR="00F67ACC" w:rsidRPr="00F67ACC" w:rsidRDefault="00F67ACC" w:rsidP="007E13F9">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Ha az eljárás alá vont személy, vagy a sértett a közvetítői eljárás előterjesztését írásban kezdeményezte, azt a fogvatartotti alapnyilvántartásban a kezdeményező kérelmei között rögzíteni kell. A másik felet a közvetítői eljárás szabályairól történő tájékoztatást követően nyilatkozatni kell a szükséges hozzájárulásáról (6. és 7. </w:t>
      </w:r>
      <w:r w:rsidR="001C667C">
        <w:rPr>
          <w:rFonts w:ascii="Times New Roman" w:eastAsia="Times New Roman" w:hAnsi="Times New Roman" w:cs="Times New Roman"/>
          <w:sz w:val="24"/>
          <w:szCs w:val="24"/>
          <w:lang w:eastAsia="hu-HU"/>
        </w:rPr>
        <w:t>melléklet</w:t>
      </w:r>
      <w:r w:rsidRPr="00F67ACC">
        <w:rPr>
          <w:rFonts w:ascii="Times New Roman" w:eastAsia="Times New Roman" w:hAnsi="Times New Roman" w:cs="Times New Roman"/>
          <w:sz w:val="24"/>
          <w:szCs w:val="24"/>
          <w:lang w:eastAsia="hu-HU"/>
        </w:rPr>
        <w:t>).</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fegyelmi jogkör gyakorlója a közvetítői eljárásra utalásról és a közvetítő személyének kijelöléséről, a felterjesztés napjától számított 3 munkanapon belül dönt. A kijelölt közvetítő elfogadásáról nyilatkoztatni kell a résztvevő fogvatartottakat. Amennyiben az egyik fél nem fogadja el a közvetítő személyét, úgy új közvetítőt kell kijelölni.</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Rendelet 39. § (3) bekezdésének alkalmazásakor a sértett, vagy az eljárás alá vont fogvatartott által indítványozott, érdekükben megnevezett fogvatartott jelenléte a közvetítői eljárás céljával akkor ellentétes, ha különösen a felek közötti vitás ügy körülményeiről nincs tudomása. Ennek tisztázása érdekében a felek részéről megnevezett fogvatartottól írásbeli nyilatkozat kérhető.</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közvetítő a feleket (beleértve a védőt, illetve sértett képviselőjét is) a közvetítői megbeszélés helyéről és idejéről írásban, legalább 5 nappal korábban értesíti. A felek érdekében fogvatartott a közvetítői eljárásban való részvételre nem kötelezhető. A közvetítői megbeszélés lefolytatásának nem akadálya, ha azon a védő, illetve sértett képviselője, vagy a felek érdekében eljáró személyek nem jelentek meg.</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 xml:space="preserve">Közvetítői megbeszélésre a közvetítői eljárás határidejében több alkalommal, illetve a felek megállapodásától függően együttes jelenlétük nélkül (közvetítői meghallgatás formájában) is sor kerülhet, azonban törekedni kell az azonos álláspont világos, egyszerű és gyors elérésére. A közvetítői eljárásban a közvetítő a feleket részletesen meghallgatja, biztosítja, hogy a felek egyenlő bánásmódban részesüljenek, ennek érdekében kifejtsék érdekeik alapján kialakított álláspontjukat, és a rendelkezésükre álló irataikat bemutassák. A közvetítői megbeszélésről feljegyzést kell készíteni (8. </w:t>
      </w:r>
      <w:r w:rsidR="001C667C">
        <w:rPr>
          <w:rFonts w:ascii="Times New Roman" w:eastAsia="Times New Roman" w:hAnsi="Times New Roman" w:cs="Times New Roman"/>
          <w:sz w:val="24"/>
          <w:szCs w:val="24"/>
          <w:lang w:eastAsia="hu-HU"/>
        </w:rPr>
        <w:t>melléklet</w:t>
      </w:r>
      <w:r w:rsidRPr="00F67ACC">
        <w:rPr>
          <w:rFonts w:ascii="Times New Roman" w:eastAsia="Times New Roman" w:hAnsi="Times New Roman" w:cs="Times New Roman"/>
          <w:sz w:val="24"/>
          <w:szCs w:val="24"/>
          <w:lang w:eastAsia="hu-HU"/>
        </w:rPr>
        <w:t>).</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Ha a közvetítőnek az eljárás alá vont fogvatartott vagy a sértett úgy nyilatkozik, hogy tájékoztatása vagy annak valamely része nem hozható a m</w:t>
      </w:r>
      <w:r w:rsidR="00095F31">
        <w:rPr>
          <w:rFonts w:ascii="Times New Roman" w:eastAsia="Times New Roman" w:hAnsi="Times New Roman" w:cs="Times New Roman"/>
          <w:sz w:val="24"/>
          <w:szCs w:val="24"/>
          <w:lang w:eastAsia="hu-HU"/>
        </w:rPr>
        <w:t>ásik fél tudomására, arra</w:t>
      </w:r>
      <w:r w:rsidRPr="00F67ACC">
        <w:rPr>
          <w:rFonts w:ascii="Times New Roman" w:eastAsia="Times New Roman" w:hAnsi="Times New Roman" w:cs="Times New Roman"/>
          <w:sz w:val="24"/>
          <w:szCs w:val="24"/>
          <w:lang w:eastAsia="hu-HU"/>
        </w:rPr>
        <w:t xml:space="preserve"> a meghallgatásról (megbeszélésről) készült feljegyzésben utalni kell, és azt külön zárt borítékban kell tárolni. A közvetítői megbeszélésről, illetve meghallgatásról készült külön borítékban csatolt iratokról másolat nem adható, azokat zárt borítékban "Közvetítői eljárás zártan kezelt iratai" megjelöléssel kell tárolni. Irattanulmányozás során a zártan kezelt iratokba a másik fél nem tekinthet bele.</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lastRenderedPageBreak/>
        <w:t xml:space="preserve">A közvetítő a felek együttes jelenlétében megkötött megállapodást (9. </w:t>
      </w:r>
      <w:r w:rsidR="001C667C">
        <w:rPr>
          <w:rFonts w:ascii="Times New Roman" w:eastAsia="Times New Roman" w:hAnsi="Times New Roman" w:cs="Times New Roman"/>
          <w:sz w:val="24"/>
          <w:szCs w:val="24"/>
          <w:lang w:eastAsia="hu-HU"/>
        </w:rPr>
        <w:t>melléklet</w:t>
      </w:r>
      <w:r w:rsidRPr="00F67ACC">
        <w:rPr>
          <w:rFonts w:ascii="Times New Roman" w:eastAsia="Times New Roman" w:hAnsi="Times New Roman" w:cs="Times New Roman"/>
          <w:sz w:val="24"/>
          <w:szCs w:val="24"/>
          <w:lang w:eastAsia="hu-HU"/>
        </w:rPr>
        <w:t xml:space="preserve">) magyar nyelven, illetve, ha valamelyik fél a magyar nyelvet nem ismeri, az általa ismert nyelven is írásba foglalja, és a megállapodást tartalmazó okiratot a feleknek átadja. Fordítással és tolmácsolással a személyi állomány azon tagját lehet megbízni, aki az eljárásban nem érintett, és </w:t>
      </w:r>
      <w:r w:rsidR="00BA295D">
        <w:rPr>
          <w:rFonts w:ascii="Times New Roman" w:eastAsia="Times New Roman" w:hAnsi="Times New Roman" w:cs="Times New Roman"/>
          <w:sz w:val="24"/>
          <w:szCs w:val="24"/>
          <w:lang w:eastAsia="hu-HU"/>
        </w:rPr>
        <w:t xml:space="preserve">akit </w:t>
      </w:r>
      <w:r w:rsidRPr="00F67ACC">
        <w:rPr>
          <w:rFonts w:ascii="Times New Roman" w:eastAsia="Times New Roman" w:hAnsi="Times New Roman" w:cs="Times New Roman"/>
          <w:sz w:val="24"/>
          <w:szCs w:val="24"/>
          <w:lang w:eastAsia="hu-HU"/>
        </w:rPr>
        <w:t xml:space="preserve">a résztvevő felek elfogadnak. A megállapodást a közvetítő és az együttesen, személyesen jelen lévő felek aláírásukkal látják el. Ha a megállapodás írásba foglalása elmarad, a megállapodás </w:t>
      </w:r>
      <w:r w:rsidR="000A0372">
        <w:rPr>
          <w:rFonts w:ascii="Times New Roman" w:eastAsia="Times New Roman" w:hAnsi="Times New Roman" w:cs="Times New Roman"/>
          <w:sz w:val="24"/>
          <w:szCs w:val="24"/>
          <w:lang w:eastAsia="hu-HU"/>
        </w:rPr>
        <w:t xml:space="preserve">a </w:t>
      </w:r>
      <w:r w:rsidRPr="00F67ACC">
        <w:rPr>
          <w:rFonts w:ascii="Times New Roman" w:eastAsia="Times New Roman" w:hAnsi="Times New Roman" w:cs="Times New Roman"/>
          <w:sz w:val="24"/>
          <w:szCs w:val="24"/>
          <w:lang w:eastAsia="hu-HU"/>
        </w:rPr>
        <w:t>kötelező alakiság hiánya miatt érvénytelen.</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Ha a közvetítői eljárásban az eljárás alá vont fogvatartott érdekében védő, illetve a sértett érdekében meghatalmazott képviselő jár el, a megállapodásban képviselői minőségük feltüntethető, azonban a felek helyett a megállapodás aláírására nem jogosultak.</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közvetítői eljárásban született megállapodás valamilyen tevékenységre, vagy tevékenységtől való tartózkodásra vonatkozhat. Pénzbeli jóvátételre és az okozott kár pénzben történő kifizetésére megállapodás nem köthető.</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A megállapodásban foglaltak teljesítésének ellenőrzése céljából a felek és a felekkel együttes elhelyezésben (zárkában) lévő fogvatartottak meghallgathatók, indokolt esetben, jegyzőkönyvben nyilatkoztathatók.</w:t>
      </w:r>
    </w:p>
    <w:p w:rsidR="00F67ACC" w:rsidRPr="00F67ACC" w:rsidRDefault="00F67ACC" w:rsidP="007E13F9">
      <w:pPr>
        <w:spacing w:after="0" w:line="240" w:lineRule="auto"/>
        <w:ind w:left="283"/>
        <w:jc w:val="both"/>
        <w:rPr>
          <w:rFonts w:ascii="Times New Roman" w:eastAsia="Times New Roman" w:hAnsi="Times New Roman" w:cs="Times New Roman"/>
          <w:sz w:val="24"/>
          <w:szCs w:val="24"/>
          <w:lang w:eastAsia="hu-HU"/>
        </w:rPr>
      </w:pPr>
    </w:p>
    <w:p w:rsidR="00982D36" w:rsidRPr="00982D36" w:rsidRDefault="00A73EAF" w:rsidP="00982D36">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F67ACC">
        <w:rPr>
          <w:rFonts w:ascii="Times New Roman" w:eastAsia="Times New Roman" w:hAnsi="Times New Roman" w:cs="Times New Roman"/>
          <w:sz w:val="24"/>
          <w:szCs w:val="24"/>
          <w:lang w:eastAsia="hu-HU"/>
        </w:rPr>
        <w:t>Közvetítői eljárás keretében megállapodás csak akkor jöhet létre, ha a felek rendelkezési jogát törvény nem korlátozza.</w:t>
      </w:r>
    </w:p>
    <w:p w:rsidR="00F67ACC"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br/>
        <w:t xml:space="preserve">IX. </w:t>
      </w:r>
      <w:r w:rsidR="00F67ACC">
        <w:rPr>
          <w:rFonts w:ascii="Times New Roman" w:eastAsia="Times New Roman" w:hAnsi="Times New Roman" w:cs="Times New Roman"/>
          <w:b/>
          <w:bCs/>
          <w:sz w:val="24"/>
          <w:szCs w:val="24"/>
          <w:lang w:eastAsia="hu-HU"/>
        </w:rPr>
        <w:t>FEJEZET</w:t>
      </w:r>
    </w:p>
    <w:p w:rsidR="00A73EAF" w:rsidRDefault="00A73EAF" w:rsidP="007E13F9">
      <w:pPr>
        <w:spacing w:after="0" w:line="240" w:lineRule="auto"/>
        <w:ind w:left="283"/>
        <w:jc w:val="center"/>
        <w:rPr>
          <w:rFonts w:ascii="Times New Roman" w:eastAsia="Times New Roman" w:hAnsi="Times New Roman" w:cs="Times New Roman"/>
          <w:b/>
          <w:bCs/>
          <w:sz w:val="24"/>
          <w:szCs w:val="24"/>
          <w:lang w:eastAsia="hu-HU"/>
        </w:rPr>
      </w:pPr>
      <w:r w:rsidRPr="00A73EAF">
        <w:rPr>
          <w:rFonts w:ascii="Times New Roman" w:eastAsia="Times New Roman" w:hAnsi="Times New Roman" w:cs="Times New Roman"/>
          <w:b/>
          <w:bCs/>
          <w:sz w:val="24"/>
          <w:szCs w:val="24"/>
          <w:lang w:eastAsia="hu-HU"/>
        </w:rPr>
        <w:t>A fegyelmi eljárásban felmerült költségek viselése</w:t>
      </w:r>
    </w:p>
    <w:p w:rsidR="004428EA" w:rsidRPr="00A73EAF" w:rsidRDefault="004428EA" w:rsidP="007E13F9">
      <w:pPr>
        <w:spacing w:after="0" w:line="240" w:lineRule="auto"/>
        <w:ind w:left="283"/>
        <w:jc w:val="center"/>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4428EA">
        <w:rPr>
          <w:rFonts w:ascii="Times New Roman" w:eastAsia="Times New Roman" w:hAnsi="Times New Roman" w:cs="Times New Roman"/>
          <w:sz w:val="24"/>
          <w:szCs w:val="24"/>
          <w:lang w:eastAsia="hu-HU"/>
        </w:rPr>
        <w:t>A kivizsgáló a fegyelmi kivizsgálás során beszerzi a fegyelmi eljárás során felmerült költségek bizonylatait, melyet a fegyelmi iratok mellé csatol.</w:t>
      </w:r>
    </w:p>
    <w:p w:rsidR="00982D36" w:rsidRPr="004428EA" w:rsidRDefault="00982D36" w:rsidP="00982D36">
      <w:pPr>
        <w:pStyle w:val="Listaszerbekezds"/>
        <w:spacing w:after="0" w:line="240" w:lineRule="auto"/>
        <w:ind w:left="283"/>
        <w:jc w:val="both"/>
        <w:rPr>
          <w:rFonts w:ascii="Times New Roman" w:eastAsia="Times New Roman" w:hAnsi="Times New Roman" w:cs="Times New Roman"/>
          <w:sz w:val="24"/>
          <w:szCs w:val="24"/>
          <w:lang w:eastAsia="hu-HU"/>
        </w:rPr>
      </w:pPr>
    </w:p>
    <w:p w:rsidR="00A73EAF" w:rsidRDefault="00A73EAF"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4428EA">
        <w:rPr>
          <w:rFonts w:ascii="Times New Roman" w:eastAsia="Times New Roman" w:hAnsi="Times New Roman" w:cs="Times New Roman"/>
          <w:sz w:val="24"/>
          <w:szCs w:val="24"/>
          <w:lang w:eastAsia="hu-HU"/>
        </w:rPr>
        <w:t>A fegyelmi jogkör gyakorlója a fegyelmi határozatban megnevesíti, hogy milyen - számlával igazolt - költségek megtérítésére kötelezi a fogvatartottat. A jogerős határozat egy példányát a gazdasági osztály részére továbbítani kell.</w:t>
      </w:r>
    </w:p>
    <w:p w:rsidR="004428EA" w:rsidRDefault="004428EA" w:rsidP="007E13F9">
      <w:pPr>
        <w:spacing w:after="0" w:line="240" w:lineRule="auto"/>
        <w:ind w:left="283"/>
        <w:jc w:val="both"/>
        <w:rPr>
          <w:rFonts w:ascii="Times New Roman" w:eastAsia="Times New Roman" w:hAnsi="Times New Roman" w:cs="Times New Roman"/>
          <w:sz w:val="24"/>
          <w:szCs w:val="24"/>
          <w:lang w:eastAsia="hu-HU"/>
        </w:rPr>
      </w:pPr>
    </w:p>
    <w:p w:rsidR="004428EA" w:rsidRPr="004428EA" w:rsidRDefault="004428EA" w:rsidP="007E13F9">
      <w:pPr>
        <w:spacing w:after="0" w:line="240" w:lineRule="auto"/>
        <w:ind w:left="283"/>
        <w:jc w:val="center"/>
        <w:rPr>
          <w:rFonts w:ascii="Times New Roman" w:eastAsia="Times New Roman" w:hAnsi="Times New Roman" w:cs="Times New Roman"/>
          <w:b/>
          <w:bCs/>
          <w:sz w:val="24"/>
          <w:szCs w:val="24"/>
          <w:lang w:eastAsia="hu-HU"/>
        </w:rPr>
      </w:pPr>
      <w:r w:rsidRPr="004428EA">
        <w:rPr>
          <w:rFonts w:ascii="Times New Roman" w:eastAsia="Times New Roman" w:hAnsi="Times New Roman" w:cs="Times New Roman"/>
          <w:b/>
          <w:bCs/>
          <w:sz w:val="24"/>
          <w:szCs w:val="24"/>
          <w:lang w:eastAsia="hu-HU"/>
        </w:rPr>
        <w:t>X. FEJEZET</w:t>
      </w:r>
    </w:p>
    <w:p w:rsidR="004428EA" w:rsidRPr="004428EA" w:rsidRDefault="004428EA" w:rsidP="007E13F9">
      <w:pPr>
        <w:spacing w:after="0" w:line="240" w:lineRule="auto"/>
        <w:ind w:left="283"/>
        <w:jc w:val="center"/>
        <w:rPr>
          <w:rFonts w:ascii="Times New Roman" w:eastAsia="Times New Roman" w:hAnsi="Times New Roman" w:cs="Times New Roman"/>
          <w:b/>
          <w:bCs/>
          <w:sz w:val="24"/>
          <w:szCs w:val="24"/>
          <w:lang w:eastAsia="hu-HU"/>
        </w:rPr>
      </w:pPr>
      <w:r w:rsidRPr="004428EA">
        <w:rPr>
          <w:rFonts w:ascii="Times New Roman" w:eastAsia="Times New Roman" w:hAnsi="Times New Roman" w:cs="Times New Roman"/>
          <w:b/>
          <w:bCs/>
          <w:sz w:val="24"/>
          <w:szCs w:val="24"/>
          <w:lang w:eastAsia="hu-HU"/>
        </w:rPr>
        <w:t>Záró rendelkezések</w:t>
      </w:r>
    </w:p>
    <w:p w:rsidR="004428EA" w:rsidRPr="004428EA" w:rsidRDefault="004428EA" w:rsidP="007E13F9">
      <w:pPr>
        <w:spacing w:after="0" w:line="240" w:lineRule="auto"/>
        <w:ind w:left="283"/>
        <w:jc w:val="center"/>
        <w:rPr>
          <w:rFonts w:ascii="Times New Roman" w:eastAsia="Times New Roman" w:hAnsi="Times New Roman" w:cs="Times New Roman"/>
          <w:b/>
          <w:bCs/>
          <w:sz w:val="24"/>
          <w:szCs w:val="24"/>
          <w:lang w:eastAsia="hu-HU"/>
        </w:rPr>
      </w:pPr>
    </w:p>
    <w:p w:rsidR="004428EA" w:rsidRPr="004428EA" w:rsidRDefault="000A0372"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 szakutasítás a kiadását</w:t>
      </w:r>
      <w:r w:rsidR="004428EA" w:rsidRPr="004428EA">
        <w:rPr>
          <w:rFonts w:ascii="Times New Roman" w:eastAsia="Times New Roman" w:hAnsi="Times New Roman" w:cs="Times New Roman"/>
          <w:sz w:val="24"/>
          <w:szCs w:val="24"/>
          <w:lang w:eastAsia="hu-HU"/>
        </w:rPr>
        <w:t xml:space="preserve"> követő napon lép hatályba. </w:t>
      </w:r>
    </w:p>
    <w:p w:rsidR="004428EA" w:rsidRPr="004428EA" w:rsidRDefault="004428EA" w:rsidP="007E13F9">
      <w:pPr>
        <w:spacing w:after="0" w:line="240" w:lineRule="auto"/>
        <w:ind w:left="283"/>
        <w:contextualSpacing/>
        <w:jc w:val="both"/>
        <w:rPr>
          <w:rFonts w:ascii="Times New Roman" w:eastAsia="Times New Roman" w:hAnsi="Times New Roman" w:cs="Times New Roman"/>
          <w:sz w:val="24"/>
          <w:szCs w:val="24"/>
          <w:lang w:eastAsia="hu-HU"/>
        </w:rPr>
      </w:pPr>
    </w:p>
    <w:p w:rsidR="004428EA" w:rsidRPr="004428EA" w:rsidRDefault="004428EA" w:rsidP="007E13F9">
      <w:pPr>
        <w:pStyle w:val="Listaszerbekezds"/>
        <w:numPr>
          <w:ilvl w:val="0"/>
          <w:numId w:val="4"/>
        </w:numPr>
        <w:spacing w:after="0" w:line="240" w:lineRule="auto"/>
        <w:ind w:left="283"/>
        <w:jc w:val="both"/>
        <w:rPr>
          <w:rFonts w:ascii="Times New Roman" w:eastAsia="Times New Roman" w:hAnsi="Times New Roman" w:cs="Times New Roman"/>
          <w:b/>
          <w:iCs/>
          <w:sz w:val="24"/>
          <w:szCs w:val="24"/>
          <w:lang w:eastAsia="hu-HU"/>
        </w:rPr>
      </w:pPr>
      <w:r w:rsidRPr="004428EA">
        <w:rPr>
          <w:rFonts w:ascii="Times New Roman" w:eastAsia="Times New Roman" w:hAnsi="Times New Roman" w:cs="Times New Roman"/>
          <w:sz w:val="24"/>
          <w:szCs w:val="24"/>
          <w:lang w:eastAsia="hu-HU"/>
        </w:rPr>
        <w:t xml:space="preserve">A </w:t>
      </w:r>
      <w:proofErr w:type="spellStart"/>
      <w:r w:rsidRPr="004428EA">
        <w:rPr>
          <w:rFonts w:ascii="Times New Roman" w:eastAsia="Times New Roman" w:hAnsi="Times New Roman" w:cs="Times New Roman"/>
          <w:sz w:val="24"/>
          <w:szCs w:val="24"/>
          <w:lang w:eastAsia="hu-HU"/>
        </w:rPr>
        <w:t>bv</w:t>
      </w:r>
      <w:proofErr w:type="spellEnd"/>
      <w:r w:rsidRPr="004428EA">
        <w:rPr>
          <w:rFonts w:ascii="Times New Roman" w:eastAsia="Times New Roman" w:hAnsi="Times New Roman" w:cs="Times New Roman"/>
          <w:sz w:val="24"/>
          <w:szCs w:val="24"/>
          <w:lang w:eastAsia="hu-HU"/>
        </w:rPr>
        <w:t>. szerv a szakutasítás hatályba lépését követő 30 napon belül a helyi intézkedést köteles felülvizsgálni és jelen szakutasításnak megfelelően módosítani.</w:t>
      </w:r>
    </w:p>
    <w:p w:rsidR="004428EA" w:rsidRPr="004428EA" w:rsidRDefault="004428EA" w:rsidP="007E13F9">
      <w:pPr>
        <w:spacing w:after="0" w:line="240" w:lineRule="auto"/>
        <w:ind w:left="283"/>
        <w:jc w:val="both"/>
        <w:rPr>
          <w:rFonts w:ascii="Times New Roman" w:eastAsia="Times New Roman" w:hAnsi="Times New Roman" w:cs="Times New Roman"/>
          <w:b/>
          <w:bCs/>
          <w:sz w:val="24"/>
          <w:szCs w:val="24"/>
          <w:lang w:eastAsia="hu-HU"/>
        </w:rPr>
      </w:pPr>
    </w:p>
    <w:p w:rsidR="004428EA" w:rsidRPr="004428EA" w:rsidRDefault="004428EA" w:rsidP="007E13F9">
      <w:pPr>
        <w:pStyle w:val="Listaszerbekezds"/>
        <w:numPr>
          <w:ilvl w:val="0"/>
          <w:numId w:val="4"/>
        </w:numPr>
        <w:spacing w:after="0" w:line="240" w:lineRule="auto"/>
        <w:ind w:left="283"/>
        <w:jc w:val="both"/>
        <w:rPr>
          <w:rFonts w:ascii="Times New Roman" w:eastAsia="Times New Roman" w:hAnsi="Times New Roman" w:cs="Times New Roman"/>
          <w:sz w:val="24"/>
          <w:szCs w:val="24"/>
          <w:lang w:eastAsia="hu-HU"/>
        </w:rPr>
      </w:pPr>
      <w:r w:rsidRPr="004428EA">
        <w:rPr>
          <w:rFonts w:ascii="Times New Roman" w:eastAsia="Times New Roman" w:hAnsi="Times New Roman" w:cs="Times New Roman"/>
          <w:sz w:val="24"/>
          <w:szCs w:val="24"/>
          <w:lang w:eastAsia="hu-HU"/>
        </w:rPr>
        <w:t xml:space="preserve">Hatályát veszti a </w:t>
      </w:r>
      <w:proofErr w:type="spellStart"/>
      <w:r w:rsidRPr="004428EA">
        <w:rPr>
          <w:rFonts w:ascii="Times New Roman" w:eastAsia="Times New Roman" w:hAnsi="Times New Roman" w:cs="Times New Roman"/>
          <w:sz w:val="24"/>
          <w:szCs w:val="24"/>
          <w:lang w:eastAsia="hu-HU"/>
        </w:rPr>
        <w:t>bv</w:t>
      </w:r>
      <w:proofErr w:type="spellEnd"/>
      <w:r w:rsidRPr="004428EA">
        <w:rPr>
          <w:rFonts w:ascii="Times New Roman" w:eastAsia="Times New Roman" w:hAnsi="Times New Roman" w:cs="Times New Roman"/>
          <w:sz w:val="24"/>
          <w:szCs w:val="24"/>
          <w:lang w:eastAsia="hu-HU"/>
        </w:rPr>
        <w:t xml:space="preserve">. intézetekben fogvatartottak fegyelmi ügyeinek intézéséről </w:t>
      </w:r>
      <w:r w:rsidR="000A0372">
        <w:rPr>
          <w:rFonts w:ascii="Times New Roman" w:eastAsia="Times New Roman" w:hAnsi="Times New Roman" w:cs="Times New Roman"/>
          <w:sz w:val="24"/>
          <w:szCs w:val="24"/>
          <w:lang w:eastAsia="hu-HU"/>
        </w:rPr>
        <w:t xml:space="preserve">szóló </w:t>
      </w:r>
      <w:r w:rsidRPr="004428EA">
        <w:rPr>
          <w:rFonts w:ascii="Times New Roman" w:eastAsia="Times New Roman" w:hAnsi="Times New Roman" w:cs="Times New Roman"/>
          <w:bCs/>
          <w:sz w:val="24"/>
          <w:szCs w:val="24"/>
          <w:lang w:eastAsia="hu-HU"/>
        </w:rPr>
        <w:t>10/2015. (I.23</w:t>
      </w:r>
      <w:r w:rsidR="000A0372">
        <w:rPr>
          <w:rFonts w:ascii="Times New Roman" w:eastAsia="Times New Roman" w:hAnsi="Times New Roman" w:cs="Times New Roman"/>
          <w:bCs/>
          <w:sz w:val="24"/>
          <w:szCs w:val="24"/>
          <w:lang w:eastAsia="hu-HU"/>
        </w:rPr>
        <w:t>.</w:t>
      </w:r>
      <w:r w:rsidRPr="004428EA">
        <w:rPr>
          <w:rFonts w:ascii="Times New Roman" w:eastAsia="Times New Roman" w:hAnsi="Times New Roman" w:cs="Times New Roman"/>
          <w:bCs/>
          <w:sz w:val="24"/>
          <w:szCs w:val="24"/>
          <w:lang w:eastAsia="hu-HU"/>
        </w:rPr>
        <w:t>) OP</w:t>
      </w:r>
      <w:r w:rsidRPr="004428EA">
        <w:rPr>
          <w:rFonts w:ascii="Times New Roman" w:eastAsia="Times New Roman" w:hAnsi="Times New Roman" w:cs="Times New Roman"/>
          <w:sz w:val="24"/>
          <w:szCs w:val="24"/>
          <w:lang w:eastAsia="hu-HU"/>
        </w:rPr>
        <w:t xml:space="preserve"> szakutasítás. </w:t>
      </w:r>
    </w:p>
    <w:p w:rsidR="004428EA" w:rsidRDefault="004428EA" w:rsidP="007E13F9">
      <w:pPr>
        <w:spacing w:after="0" w:line="240" w:lineRule="auto"/>
        <w:ind w:left="283"/>
        <w:jc w:val="both"/>
        <w:rPr>
          <w:rFonts w:ascii="Times New Roman" w:eastAsia="Times New Roman" w:hAnsi="Times New Roman" w:cs="Times New Roman"/>
          <w:sz w:val="24"/>
          <w:szCs w:val="24"/>
          <w:lang w:eastAsia="hu-HU"/>
        </w:rPr>
      </w:pPr>
    </w:p>
    <w:p w:rsidR="004428EA" w:rsidRDefault="004428EA" w:rsidP="007E13F9">
      <w:pPr>
        <w:spacing w:after="0" w:line="240" w:lineRule="auto"/>
        <w:ind w:left="283"/>
        <w:jc w:val="both"/>
        <w:rPr>
          <w:rFonts w:ascii="Times New Roman" w:eastAsia="Times New Roman" w:hAnsi="Times New Roman" w:cs="Times New Roman"/>
          <w:sz w:val="24"/>
          <w:szCs w:val="24"/>
          <w:lang w:eastAsia="hu-HU"/>
        </w:rPr>
      </w:pPr>
    </w:p>
    <w:p w:rsidR="004428EA" w:rsidRPr="004428EA" w:rsidRDefault="004428EA" w:rsidP="007E13F9">
      <w:pPr>
        <w:spacing w:after="0" w:line="240" w:lineRule="auto"/>
        <w:ind w:left="283"/>
        <w:jc w:val="both"/>
        <w:rPr>
          <w:rFonts w:ascii="Times New Roman" w:eastAsia="Times New Roman" w:hAnsi="Times New Roman" w:cs="Times New Roman"/>
          <w:sz w:val="24"/>
          <w:szCs w:val="24"/>
          <w:lang w:eastAsia="hu-HU"/>
        </w:rPr>
      </w:pPr>
    </w:p>
    <w:p w:rsidR="00A73EAF" w:rsidRPr="004428EA" w:rsidRDefault="00385F40" w:rsidP="007E13F9">
      <w:pPr>
        <w:spacing w:after="0" w:line="240" w:lineRule="auto"/>
        <w:ind w:left="5664"/>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Dr. Tóth Tamás</w:t>
      </w:r>
      <w:r w:rsidR="00A73EAF" w:rsidRPr="00A73EAF">
        <w:rPr>
          <w:rFonts w:ascii="Times New Roman" w:eastAsia="Times New Roman" w:hAnsi="Times New Roman" w:cs="Times New Roman"/>
          <w:b/>
          <w:bCs/>
          <w:sz w:val="24"/>
          <w:szCs w:val="24"/>
          <w:lang w:eastAsia="hu-HU"/>
        </w:rPr>
        <w:t xml:space="preserve"> </w:t>
      </w:r>
      <w:proofErr w:type="spellStart"/>
      <w:r w:rsidR="00A73EAF" w:rsidRPr="00A73EAF">
        <w:rPr>
          <w:rFonts w:ascii="Times New Roman" w:eastAsia="Times New Roman" w:hAnsi="Times New Roman" w:cs="Times New Roman"/>
          <w:b/>
          <w:bCs/>
          <w:sz w:val="24"/>
          <w:szCs w:val="24"/>
          <w:lang w:eastAsia="hu-HU"/>
        </w:rPr>
        <w:t>bv</w:t>
      </w:r>
      <w:proofErr w:type="spellEnd"/>
      <w:r w:rsidR="00A73EAF" w:rsidRPr="00A73EAF">
        <w:rPr>
          <w:rFonts w:ascii="Times New Roman" w:eastAsia="Times New Roman" w:hAnsi="Times New Roman" w:cs="Times New Roman"/>
          <w:b/>
          <w:bCs/>
          <w:sz w:val="24"/>
          <w:szCs w:val="24"/>
          <w:lang w:eastAsia="hu-HU"/>
        </w:rPr>
        <w:t>.</w:t>
      </w:r>
      <w:r w:rsidR="003E1A91">
        <w:rPr>
          <w:rFonts w:ascii="Times New Roman" w:eastAsia="Times New Roman" w:hAnsi="Times New Roman" w:cs="Times New Roman"/>
          <w:b/>
          <w:bCs/>
          <w:sz w:val="24"/>
          <w:szCs w:val="24"/>
          <w:lang w:eastAsia="hu-HU"/>
        </w:rPr>
        <w:t xml:space="preserve"> </w:t>
      </w:r>
      <w:r w:rsidR="00A73EAF" w:rsidRPr="00A73EAF">
        <w:rPr>
          <w:rFonts w:ascii="Times New Roman" w:eastAsia="Times New Roman" w:hAnsi="Times New Roman" w:cs="Times New Roman"/>
          <w:b/>
          <w:bCs/>
          <w:sz w:val="24"/>
          <w:szCs w:val="24"/>
          <w:lang w:eastAsia="hu-HU"/>
        </w:rPr>
        <w:t>vezérőrnagy</w:t>
      </w:r>
      <w:r w:rsidR="00A73EAF" w:rsidRPr="00A73EAF">
        <w:rPr>
          <w:rFonts w:ascii="Times New Roman" w:eastAsia="Times New Roman" w:hAnsi="Times New Roman" w:cs="Times New Roman"/>
          <w:b/>
          <w:bCs/>
          <w:sz w:val="24"/>
          <w:szCs w:val="24"/>
          <w:lang w:eastAsia="hu-HU"/>
        </w:rPr>
        <w:br/>
      </w:r>
      <w:r w:rsidR="00A73EAF" w:rsidRPr="004428EA">
        <w:rPr>
          <w:rFonts w:ascii="Times New Roman" w:eastAsia="Times New Roman" w:hAnsi="Times New Roman" w:cs="Times New Roman"/>
          <w:b/>
          <w:bCs/>
          <w:sz w:val="24"/>
          <w:szCs w:val="24"/>
          <w:lang w:eastAsia="hu-HU"/>
        </w:rPr>
        <w:t>országos parancsnok</w:t>
      </w:r>
      <w:bookmarkStart w:id="0" w:name="_GoBack"/>
      <w:bookmarkEnd w:id="0"/>
    </w:p>
    <w:p w:rsidR="0028496A" w:rsidRDefault="0028496A">
      <w:pPr>
        <w:rPr>
          <w:rFonts w:ascii="Times New Roman" w:eastAsia="Times New Roman" w:hAnsi="Times New Roman" w:cs="Times New Roman"/>
          <w:sz w:val="24"/>
          <w:szCs w:val="24"/>
          <w:lang w:eastAsia="hu-HU"/>
        </w:rPr>
      </w:pPr>
      <w:r>
        <w:br w:type="page"/>
      </w:r>
    </w:p>
    <w:p w:rsidR="0028496A" w:rsidRDefault="0028496A" w:rsidP="0028496A">
      <w:pPr>
        <w:pStyle w:val="NormlWeb"/>
        <w:spacing w:before="0" w:beforeAutospacing="0" w:after="0" w:afterAutospacing="0"/>
        <w:ind w:left="2268" w:hanging="2268"/>
      </w:pPr>
      <w:r>
        <w:lastRenderedPageBreak/>
        <w:t>Mellékletek:</w:t>
      </w:r>
    </w:p>
    <w:p w:rsidR="0028496A" w:rsidRDefault="0028496A" w:rsidP="0028496A">
      <w:pPr>
        <w:pStyle w:val="NormlWeb"/>
        <w:tabs>
          <w:tab w:val="left" w:pos="2268"/>
        </w:tabs>
        <w:spacing w:before="0" w:beforeAutospacing="0" w:after="0" w:afterAutospacing="0"/>
        <w:ind w:left="2268" w:hanging="1984"/>
      </w:pPr>
      <w:r>
        <w:t xml:space="preserve">1. számú melléklet: </w:t>
      </w:r>
      <w:r>
        <w:tab/>
      </w:r>
      <w:hyperlink r:id="rId8" w:history="1">
        <w:r>
          <w:rPr>
            <w:rStyle w:val="Hiperhivatkozs"/>
          </w:rPr>
          <w:t>Fegyelmi eljárást kezdeményező lap</w:t>
        </w:r>
      </w:hyperlink>
    </w:p>
    <w:p w:rsidR="0028496A" w:rsidRDefault="0028496A" w:rsidP="0028496A">
      <w:pPr>
        <w:pStyle w:val="NormlWeb"/>
        <w:tabs>
          <w:tab w:val="left" w:pos="2268"/>
        </w:tabs>
        <w:spacing w:before="0" w:beforeAutospacing="0" w:after="0" w:afterAutospacing="0"/>
        <w:ind w:left="2268" w:hanging="1984"/>
      </w:pPr>
      <w:r>
        <w:t xml:space="preserve">2. számú melléklet: </w:t>
      </w:r>
      <w:r>
        <w:tab/>
      </w:r>
      <w:hyperlink r:id="rId9" w:history="1">
        <w:r>
          <w:rPr>
            <w:rStyle w:val="Hiperhivatkozs"/>
          </w:rPr>
          <w:t>Értesítő lap</w:t>
        </w:r>
      </w:hyperlink>
    </w:p>
    <w:p w:rsidR="0028496A" w:rsidRDefault="0028496A" w:rsidP="0028496A">
      <w:pPr>
        <w:pStyle w:val="NormlWeb"/>
        <w:tabs>
          <w:tab w:val="left" w:pos="2268"/>
        </w:tabs>
        <w:spacing w:before="0" w:beforeAutospacing="0" w:after="0" w:afterAutospacing="0"/>
        <w:ind w:left="2268" w:hanging="1984"/>
      </w:pPr>
      <w:r>
        <w:t xml:space="preserve">3. számú melléklet: </w:t>
      </w:r>
      <w:r>
        <w:tab/>
      </w:r>
      <w:hyperlink r:id="rId10" w:history="1">
        <w:r>
          <w:rPr>
            <w:rStyle w:val="Hiperhivatkozs"/>
          </w:rPr>
          <w:t>Fegyelmi elkülönítési lap</w:t>
        </w:r>
      </w:hyperlink>
    </w:p>
    <w:p w:rsidR="0028496A" w:rsidRDefault="0028496A" w:rsidP="0028496A">
      <w:pPr>
        <w:pStyle w:val="NormlWeb"/>
        <w:tabs>
          <w:tab w:val="left" w:pos="2268"/>
        </w:tabs>
        <w:spacing w:before="0" w:beforeAutospacing="0" w:after="0" w:afterAutospacing="0"/>
        <w:ind w:left="2268" w:hanging="1984"/>
      </w:pPr>
      <w:r>
        <w:t xml:space="preserve">4. számú melléklet: </w:t>
      </w:r>
      <w:r>
        <w:tab/>
      </w:r>
      <w:hyperlink r:id="rId11" w:history="1">
        <w:r>
          <w:rPr>
            <w:rStyle w:val="Hiperhivatkozs"/>
          </w:rPr>
          <w:t>Tájékoztató a fegyelmi eljárással összefüggő jogokról, kötelezettségekről</w:t>
        </w:r>
      </w:hyperlink>
    </w:p>
    <w:p w:rsidR="0028496A" w:rsidRDefault="0028496A" w:rsidP="0028496A">
      <w:pPr>
        <w:pStyle w:val="NormlWeb"/>
        <w:tabs>
          <w:tab w:val="left" w:pos="2268"/>
        </w:tabs>
        <w:spacing w:before="0" w:beforeAutospacing="0" w:after="0" w:afterAutospacing="0"/>
        <w:ind w:left="2268" w:hanging="1984"/>
      </w:pPr>
      <w:r>
        <w:t xml:space="preserve">5. számú melléklet: </w:t>
      </w:r>
      <w:r>
        <w:tab/>
      </w:r>
      <w:hyperlink r:id="rId12" w:history="1">
        <w:r>
          <w:rPr>
            <w:rStyle w:val="Hiperhivatkozs"/>
          </w:rPr>
          <w:t>Végrehajtási lap</w:t>
        </w:r>
      </w:hyperlink>
    </w:p>
    <w:p w:rsidR="0028496A" w:rsidRDefault="0028496A" w:rsidP="0028496A">
      <w:pPr>
        <w:pStyle w:val="NormlWeb"/>
        <w:tabs>
          <w:tab w:val="left" w:pos="2268"/>
        </w:tabs>
        <w:spacing w:before="0" w:beforeAutospacing="0" w:after="0" w:afterAutospacing="0"/>
        <w:ind w:left="2268" w:hanging="1984"/>
      </w:pPr>
      <w:r>
        <w:t xml:space="preserve">6. számú melléklet: </w:t>
      </w:r>
      <w:r>
        <w:tab/>
      </w:r>
      <w:hyperlink r:id="rId13" w:history="1">
        <w:r>
          <w:rPr>
            <w:rStyle w:val="Hiperhivatkozs"/>
          </w:rPr>
          <w:t>Nyilatkozat közvetítői eljáráson való részvételről (eljárás alá vont fogvatartott)</w:t>
        </w:r>
      </w:hyperlink>
    </w:p>
    <w:p w:rsidR="0028496A" w:rsidRDefault="0028496A" w:rsidP="0028496A">
      <w:pPr>
        <w:pStyle w:val="NormlWeb"/>
        <w:tabs>
          <w:tab w:val="left" w:pos="2268"/>
        </w:tabs>
        <w:spacing w:before="0" w:beforeAutospacing="0" w:after="0" w:afterAutospacing="0"/>
        <w:ind w:left="2268" w:hanging="1984"/>
      </w:pPr>
      <w:r>
        <w:t xml:space="preserve">7. számú melléklet: </w:t>
      </w:r>
      <w:r>
        <w:tab/>
      </w:r>
      <w:hyperlink r:id="rId14" w:history="1">
        <w:r>
          <w:rPr>
            <w:rStyle w:val="Hiperhivatkozs"/>
          </w:rPr>
          <w:t>Nyilatkozat közvetítői eljáráson való részvételről (sértett)</w:t>
        </w:r>
      </w:hyperlink>
    </w:p>
    <w:p w:rsidR="0028496A" w:rsidRDefault="0028496A" w:rsidP="0028496A">
      <w:pPr>
        <w:pStyle w:val="NormlWeb"/>
        <w:tabs>
          <w:tab w:val="left" w:pos="2268"/>
        </w:tabs>
        <w:spacing w:before="0" w:beforeAutospacing="0" w:after="0" w:afterAutospacing="0"/>
        <w:ind w:left="2268" w:hanging="1984"/>
      </w:pPr>
      <w:r>
        <w:t>8. számú melléklet:</w:t>
      </w:r>
      <w:r>
        <w:tab/>
      </w:r>
      <w:hyperlink r:id="rId15" w:history="1">
        <w:r>
          <w:rPr>
            <w:rStyle w:val="Hiperhivatkozs"/>
          </w:rPr>
          <w:t>Feljegyzés közvetítői megbeszélésről</w:t>
        </w:r>
      </w:hyperlink>
    </w:p>
    <w:p w:rsidR="0028496A" w:rsidRDefault="0028496A" w:rsidP="0028496A">
      <w:pPr>
        <w:pStyle w:val="NormlWeb"/>
        <w:tabs>
          <w:tab w:val="left" w:pos="2268"/>
        </w:tabs>
        <w:spacing w:before="0" w:beforeAutospacing="0" w:after="0" w:afterAutospacing="0"/>
        <w:ind w:left="2268" w:hanging="1984"/>
      </w:pPr>
      <w:r>
        <w:t>9. számú melléklet:</w:t>
      </w:r>
      <w:r>
        <w:tab/>
      </w:r>
      <w:hyperlink r:id="rId16" w:history="1">
        <w:r>
          <w:rPr>
            <w:rStyle w:val="Hiperhivatkozs"/>
          </w:rPr>
          <w:t>Megállapodás közvetítői eljárás eredményéről</w:t>
        </w:r>
      </w:hyperlink>
    </w:p>
    <w:p w:rsidR="00FC4B00" w:rsidRDefault="00FC4B00" w:rsidP="0028496A">
      <w:pPr>
        <w:tabs>
          <w:tab w:val="left" w:pos="2268"/>
        </w:tabs>
        <w:spacing w:after="0" w:line="240" w:lineRule="auto"/>
        <w:ind w:hanging="1984"/>
        <w:jc w:val="both"/>
      </w:pPr>
    </w:p>
    <w:sectPr w:rsidR="00FC4B00" w:rsidSect="00047BF1">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A8" w:rsidRDefault="008357A8" w:rsidP="00047BF1">
      <w:pPr>
        <w:spacing w:after="0" w:line="240" w:lineRule="auto"/>
      </w:pPr>
      <w:r>
        <w:separator/>
      </w:r>
    </w:p>
  </w:endnote>
  <w:endnote w:type="continuationSeparator" w:id="0">
    <w:p w:rsidR="008357A8" w:rsidRDefault="008357A8" w:rsidP="00047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3590"/>
      <w:docPartObj>
        <w:docPartGallery w:val="Page Numbers (Bottom of Page)"/>
        <w:docPartUnique/>
      </w:docPartObj>
    </w:sdtPr>
    <w:sdtContent>
      <w:p w:rsidR="00047BF1" w:rsidRDefault="00432D17">
        <w:pPr>
          <w:pStyle w:val="llb"/>
          <w:jc w:val="center"/>
        </w:pPr>
        <w:r>
          <w:fldChar w:fldCharType="begin"/>
        </w:r>
        <w:r w:rsidR="00047BF1">
          <w:instrText>PAGE   \* MERGEFORMAT</w:instrText>
        </w:r>
        <w:r>
          <w:fldChar w:fldCharType="separate"/>
        </w:r>
        <w:r w:rsidR="0028496A">
          <w:rPr>
            <w:noProof/>
          </w:rPr>
          <w:t>7</w:t>
        </w:r>
        <w:r>
          <w:fldChar w:fldCharType="end"/>
        </w:r>
      </w:p>
    </w:sdtContent>
  </w:sdt>
  <w:p w:rsidR="00047BF1" w:rsidRDefault="00047BF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A8" w:rsidRDefault="008357A8" w:rsidP="00047BF1">
      <w:pPr>
        <w:spacing w:after="0" w:line="240" w:lineRule="auto"/>
      </w:pPr>
      <w:r>
        <w:separator/>
      </w:r>
    </w:p>
  </w:footnote>
  <w:footnote w:type="continuationSeparator" w:id="0">
    <w:p w:rsidR="008357A8" w:rsidRDefault="008357A8" w:rsidP="00047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30E"/>
    <w:multiLevelType w:val="hybridMultilevel"/>
    <w:tmpl w:val="8408877C"/>
    <w:lvl w:ilvl="0" w:tplc="0AEC81F8">
      <w:start w:val="1"/>
      <w:numFmt w:val="decimal"/>
      <w:lvlText w:val="%1."/>
      <w:lvlJc w:val="left"/>
      <w:pPr>
        <w:ind w:left="360" w:hanging="360"/>
      </w:pPr>
      <w:rPr>
        <w:rFonts w:hint="default"/>
        <w:b/>
      </w:rPr>
    </w:lvl>
    <w:lvl w:ilvl="1" w:tplc="040E0019">
      <w:start w:val="1"/>
      <w:numFmt w:val="lowerLetter"/>
      <w:lvlText w:val="%2."/>
      <w:lvlJc w:val="left"/>
      <w:pPr>
        <w:ind w:left="2083" w:hanging="360"/>
      </w:pPr>
    </w:lvl>
    <w:lvl w:ilvl="2" w:tplc="040E001B" w:tentative="1">
      <w:start w:val="1"/>
      <w:numFmt w:val="lowerRoman"/>
      <w:lvlText w:val="%3."/>
      <w:lvlJc w:val="right"/>
      <w:pPr>
        <w:ind w:left="2803" w:hanging="180"/>
      </w:pPr>
    </w:lvl>
    <w:lvl w:ilvl="3" w:tplc="040E000F" w:tentative="1">
      <w:start w:val="1"/>
      <w:numFmt w:val="decimal"/>
      <w:lvlText w:val="%4."/>
      <w:lvlJc w:val="left"/>
      <w:pPr>
        <w:ind w:left="3523" w:hanging="360"/>
      </w:pPr>
    </w:lvl>
    <w:lvl w:ilvl="4" w:tplc="040E0019" w:tentative="1">
      <w:start w:val="1"/>
      <w:numFmt w:val="lowerLetter"/>
      <w:lvlText w:val="%5."/>
      <w:lvlJc w:val="left"/>
      <w:pPr>
        <w:ind w:left="4243" w:hanging="360"/>
      </w:pPr>
    </w:lvl>
    <w:lvl w:ilvl="5" w:tplc="040E001B" w:tentative="1">
      <w:start w:val="1"/>
      <w:numFmt w:val="lowerRoman"/>
      <w:lvlText w:val="%6."/>
      <w:lvlJc w:val="right"/>
      <w:pPr>
        <w:ind w:left="4963" w:hanging="180"/>
      </w:pPr>
    </w:lvl>
    <w:lvl w:ilvl="6" w:tplc="040E000F" w:tentative="1">
      <w:start w:val="1"/>
      <w:numFmt w:val="decimal"/>
      <w:lvlText w:val="%7."/>
      <w:lvlJc w:val="left"/>
      <w:pPr>
        <w:ind w:left="5683" w:hanging="360"/>
      </w:pPr>
    </w:lvl>
    <w:lvl w:ilvl="7" w:tplc="040E0019" w:tentative="1">
      <w:start w:val="1"/>
      <w:numFmt w:val="lowerLetter"/>
      <w:lvlText w:val="%8."/>
      <w:lvlJc w:val="left"/>
      <w:pPr>
        <w:ind w:left="6403" w:hanging="360"/>
      </w:pPr>
    </w:lvl>
    <w:lvl w:ilvl="8" w:tplc="040E001B" w:tentative="1">
      <w:start w:val="1"/>
      <w:numFmt w:val="lowerRoman"/>
      <w:lvlText w:val="%9."/>
      <w:lvlJc w:val="right"/>
      <w:pPr>
        <w:ind w:left="7123" w:hanging="180"/>
      </w:pPr>
    </w:lvl>
  </w:abstractNum>
  <w:abstractNum w:abstractNumId="1">
    <w:nsid w:val="208F3A7B"/>
    <w:multiLevelType w:val="multilevel"/>
    <w:tmpl w:val="9244D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31E09"/>
    <w:multiLevelType w:val="hybridMultilevel"/>
    <w:tmpl w:val="F9C8377C"/>
    <w:lvl w:ilvl="0" w:tplc="EA28809E">
      <w:start w:val="1"/>
      <w:numFmt w:val="decimal"/>
      <w:lvlText w:val="%1."/>
      <w:lvlJc w:val="left"/>
      <w:pPr>
        <w:ind w:left="926"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3">
    <w:nsid w:val="233A2E12"/>
    <w:multiLevelType w:val="hybridMultilevel"/>
    <w:tmpl w:val="3BF2179C"/>
    <w:lvl w:ilvl="0" w:tplc="0AEC81F8">
      <w:start w:val="1"/>
      <w:numFmt w:val="decimal"/>
      <w:lvlText w:val="%1."/>
      <w:lvlJc w:val="left"/>
      <w:pPr>
        <w:ind w:left="1003" w:hanging="360"/>
      </w:pPr>
      <w:rPr>
        <w:rFonts w:hint="default"/>
        <w:b/>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nsid w:val="23843E39"/>
    <w:multiLevelType w:val="multilevel"/>
    <w:tmpl w:val="2C7AA7D4"/>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2351B"/>
    <w:multiLevelType w:val="hybridMultilevel"/>
    <w:tmpl w:val="FF448630"/>
    <w:lvl w:ilvl="0" w:tplc="0AEC81F8">
      <w:start w:val="1"/>
      <w:numFmt w:val="decimal"/>
      <w:lvlText w:val="%1."/>
      <w:lvlJc w:val="left"/>
      <w:pPr>
        <w:ind w:left="1003" w:hanging="360"/>
      </w:pPr>
      <w:rPr>
        <w:rFonts w:hint="default"/>
        <w:b/>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6">
    <w:nsid w:val="2BFE59D9"/>
    <w:multiLevelType w:val="hybridMultilevel"/>
    <w:tmpl w:val="658AD6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A17395"/>
    <w:multiLevelType w:val="hybridMultilevel"/>
    <w:tmpl w:val="E9947086"/>
    <w:lvl w:ilvl="0" w:tplc="5C0479D2">
      <w:start w:val="27"/>
      <w:numFmt w:val="lowerLetter"/>
      <w:lvlText w:val="%1)"/>
      <w:lvlJc w:val="left"/>
      <w:pPr>
        <w:ind w:left="2344" w:hanging="360"/>
      </w:pPr>
      <w:rPr>
        <w:rFonts w:hint="default"/>
      </w:rPr>
    </w:lvl>
    <w:lvl w:ilvl="1" w:tplc="040E0019">
      <w:start w:val="1"/>
      <w:numFmt w:val="lowerLetter"/>
      <w:lvlText w:val="%2."/>
      <w:lvlJc w:val="left"/>
      <w:pPr>
        <w:ind w:left="3064" w:hanging="360"/>
      </w:pPr>
    </w:lvl>
    <w:lvl w:ilvl="2" w:tplc="040E001B" w:tentative="1">
      <w:start w:val="1"/>
      <w:numFmt w:val="lowerRoman"/>
      <w:lvlText w:val="%3."/>
      <w:lvlJc w:val="right"/>
      <w:pPr>
        <w:ind w:left="3784" w:hanging="180"/>
      </w:pPr>
    </w:lvl>
    <w:lvl w:ilvl="3" w:tplc="040E000F">
      <w:start w:val="1"/>
      <w:numFmt w:val="decimal"/>
      <w:lvlText w:val="%4."/>
      <w:lvlJc w:val="left"/>
      <w:pPr>
        <w:ind w:left="4504" w:hanging="360"/>
      </w:pPr>
    </w:lvl>
    <w:lvl w:ilvl="4" w:tplc="040E0019" w:tentative="1">
      <w:start w:val="1"/>
      <w:numFmt w:val="lowerLetter"/>
      <w:lvlText w:val="%5."/>
      <w:lvlJc w:val="left"/>
      <w:pPr>
        <w:ind w:left="5224" w:hanging="360"/>
      </w:pPr>
    </w:lvl>
    <w:lvl w:ilvl="5" w:tplc="040E001B" w:tentative="1">
      <w:start w:val="1"/>
      <w:numFmt w:val="lowerRoman"/>
      <w:lvlText w:val="%6."/>
      <w:lvlJc w:val="right"/>
      <w:pPr>
        <w:ind w:left="5944" w:hanging="180"/>
      </w:pPr>
    </w:lvl>
    <w:lvl w:ilvl="6" w:tplc="040E000F" w:tentative="1">
      <w:start w:val="1"/>
      <w:numFmt w:val="decimal"/>
      <w:lvlText w:val="%7."/>
      <w:lvlJc w:val="left"/>
      <w:pPr>
        <w:ind w:left="6664" w:hanging="360"/>
      </w:pPr>
    </w:lvl>
    <w:lvl w:ilvl="7" w:tplc="040E0019" w:tentative="1">
      <w:start w:val="1"/>
      <w:numFmt w:val="lowerLetter"/>
      <w:lvlText w:val="%8."/>
      <w:lvlJc w:val="left"/>
      <w:pPr>
        <w:ind w:left="7384" w:hanging="360"/>
      </w:pPr>
    </w:lvl>
    <w:lvl w:ilvl="8" w:tplc="040E001B" w:tentative="1">
      <w:start w:val="1"/>
      <w:numFmt w:val="lowerRoman"/>
      <w:lvlText w:val="%9."/>
      <w:lvlJc w:val="right"/>
      <w:pPr>
        <w:ind w:left="8104" w:hanging="180"/>
      </w:pPr>
    </w:lvl>
  </w:abstractNum>
  <w:abstractNum w:abstractNumId="8">
    <w:nsid w:val="39647816"/>
    <w:multiLevelType w:val="hybridMultilevel"/>
    <w:tmpl w:val="6C9AA9BA"/>
    <w:lvl w:ilvl="0" w:tplc="0AEC81F8">
      <w:start w:val="1"/>
      <w:numFmt w:val="decimal"/>
      <w:lvlText w:val="%1."/>
      <w:lvlJc w:val="left"/>
      <w:pPr>
        <w:ind w:left="1003" w:hanging="360"/>
      </w:pPr>
      <w:rPr>
        <w:rFonts w:hint="default"/>
        <w:b/>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9">
    <w:nsid w:val="3C525602"/>
    <w:multiLevelType w:val="hybridMultilevel"/>
    <w:tmpl w:val="CA86190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D534BB6"/>
    <w:multiLevelType w:val="hybridMultilevel"/>
    <w:tmpl w:val="45B8F8C0"/>
    <w:lvl w:ilvl="0" w:tplc="33D4B0AC">
      <w:start w:val="1"/>
      <w:numFmt w:val="lowerLetter"/>
      <w:lvlText w:val="%1)"/>
      <w:lvlJc w:val="left"/>
      <w:pPr>
        <w:ind w:left="283" w:hanging="360"/>
      </w:pPr>
      <w:rPr>
        <w:rFonts w:hint="default"/>
      </w:rPr>
    </w:lvl>
    <w:lvl w:ilvl="1" w:tplc="040E0019">
      <w:start w:val="1"/>
      <w:numFmt w:val="lowerLetter"/>
      <w:lvlText w:val="%2."/>
      <w:lvlJc w:val="left"/>
      <w:pPr>
        <w:ind w:left="1003" w:hanging="360"/>
      </w:pPr>
    </w:lvl>
    <w:lvl w:ilvl="2" w:tplc="040E001B" w:tentative="1">
      <w:start w:val="1"/>
      <w:numFmt w:val="lowerRoman"/>
      <w:lvlText w:val="%3."/>
      <w:lvlJc w:val="right"/>
      <w:pPr>
        <w:ind w:left="1723" w:hanging="180"/>
      </w:pPr>
    </w:lvl>
    <w:lvl w:ilvl="3" w:tplc="040E000F">
      <w:start w:val="1"/>
      <w:numFmt w:val="decimal"/>
      <w:lvlText w:val="%4."/>
      <w:lvlJc w:val="left"/>
      <w:pPr>
        <w:ind w:left="2443" w:hanging="360"/>
      </w:pPr>
    </w:lvl>
    <w:lvl w:ilvl="4" w:tplc="040E0019" w:tentative="1">
      <w:start w:val="1"/>
      <w:numFmt w:val="lowerLetter"/>
      <w:lvlText w:val="%5."/>
      <w:lvlJc w:val="left"/>
      <w:pPr>
        <w:ind w:left="3163" w:hanging="360"/>
      </w:pPr>
    </w:lvl>
    <w:lvl w:ilvl="5" w:tplc="040E001B" w:tentative="1">
      <w:start w:val="1"/>
      <w:numFmt w:val="lowerRoman"/>
      <w:lvlText w:val="%6."/>
      <w:lvlJc w:val="right"/>
      <w:pPr>
        <w:ind w:left="3883" w:hanging="180"/>
      </w:pPr>
    </w:lvl>
    <w:lvl w:ilvl="6" w:tplc="040E000F" w:tentative="1">
      <w:start w:val="1"/>
      <w:numFmt w:val="decimal"/>
      <w:lvlText w:val="%7."/>
      <w:lvlJc w:val="left"/>
      <w:pPr>
        <w:ind w:left="4603" w:hanging="360"/>
      </w:pPr>
    </w:lvl>
    <w:lvl w:ilvl="7" w:tplc="040E0019" w:tentative="1">
      <w:start w:val="1"/>
      <w:numFmt w:val="lowerLetter"/>
      <w:lvlText w:val="%8."/>
      <w:lvlJc w:val="left"/>
      <w:pPr>
        <w:ind w:left="5323" w:hanging="360"/>
      </w:pPr>
    </w:lvl>
    <w:lvl w:ilvl="8" w:tplc="040E001B" w:tentative="1">
      <w:start w:val="1"/>
      <w:numFmt w:val="lowerRoman"/>
      <w:lvlText w:val="%9."/>
      <w:lvlJc w:val="right"/>
      <w:pPr>
        <w:ind w:left="6043" w:hanging="180"/>
      </w:pPr>
    </w:lvl>
  </w:abstractNum>
  <w:abstractNum w:abstractNumId="11">
    <w:nsid w:val="453C3F38"/>
    <w:multiLevelType w:val="hybridMultilevel"/>
    <w:tmpl w:val="2474E8E0"/>
    <w:lvl w:ilvl="0" w:tplc="0AEC81F8">
      <w:start w:val="1"/>
      <w:numFmt w:val="decimal"/>
      <w:lvlText w:val="%1."/>
      <w:lvlJc w:val="left"/>
      <w:pPr>
        <w:ind w:left="1003" w:hanging="360"/>
      </w:pPr>
      <w:rPr>
        <w:rFonts w:hint="default"/>
        <w:b/>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2">
    <w:nsid w:val="4DAD3A8E"/>
    <w:multiLevelType w:val="hybridMultilevel"/>
    <w:tmpl w:val="43568520"/>
    <w:lvl w:ilvl="0" w:tplc="0AEC81F8">
      <w:start w:val="1"/>
      <w:numFmt w:val="decimal"/>
      <w:lvlText w:val="%1."/>
      <w:lvlJc w:val="left"/>
      <w:pPr>
        <w:ind w:left="1003" w:hanging="360"/>
      </w:pPr>
      <w:rPr>
        <w:rFonts w:hint="default"/>
        <w:b/>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3">
    <w:nsid w:val="50742556"/>
    <w:multiLevelType w:val="hybridMultilevel"/>
    <w:tmpl w:val="FB96591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537ECD"/>
    <w:multiLevelType w:val="hybridMultilevel"/>
    <w:tmpl w:val="BBB8071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5E1593"/>
    <w:multiLevelType w:val="hybridMultilevel"/>
    <w:tmpl w:val="D196F4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BBC0D2D"/>
    <w:multiLevelType w:val="hybridMultilevel"/>
    <w:tmpl w:val="4572ADB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C642CA8"/>
    <w:multiLevelType w:val="hybridMultilevel"/>
    <w:tmpl w:val="DF820EE4"/>
    <w:lvl w:ilvl="0" w:tplc="0AEC81F8">
      <w:start w:val="1"/>
      <w:numFmt w:val="decimal"/>
      <w:lvlText w:val="%1."/>
      <w:lvlJc w:val="left"/>
      <w:pPr>
        <w:ind w:left="1211" w:hanging="360"/>
      </w:pPr>
      <w:rPr>
        <w:rFonts w:hint="default"/>
        <w:b/>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8">
    <w:nsid w:val="5E203902"/>
    <w:multiLevelType w:val="hybridMultilevel"/>
    <w:tmpl w:val="862A9192"/>
    <w:lvl w:ilvl="0" w:tplc="040E0017">
      <w:start w:val="27"/>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nsid w:val="69036869"/>
    <w:multiLevelType w:val="multilevel"/>
    <w:tmpl w:val="C8F4F2E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DD7BAC"/>
    <w:multiLevelType w:val="hybridMultilevel"/>
    <w:tmpl w:val="B41883FE"/>
    <w:lvl w:ilvl="0" w:tplc="EA28809E">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73E4847"/>
    <w:multiLevelType w:val="multilevel"/>
    <w:tmpl w:val="3D6CC4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D05D9"/>
    <w:multiLevelType w:val="hybridMultilevel"/>
    <w:tmpl w:val="1EFE6596"/>
    <w:lvl w:ilvl="0" w:tplc="0AEC81F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0"/>
  </w:num>
  <w:num w:numId="5">
    <w:abstractNumId w:val="2"/>
  </w:num>
  <w:num w:numId="6">
    <w:abstractNumId w:val="20"/>
  </w:num>
  <w:num w:numId="7">
    <w:abstractNumId w:val="3"/>
  </w:num>
  <w:num w:numId="8">
    <w:abstractNumId w:val="22"/>
  </w:num>
  <w:num w:numId="9">
    <w:abstractNumId w:val="1"/>
  </w:num>
  <w:num w:numId="10">
    <w:abstractNumId w:val="16"/>
  </w:num>
  <w:num w:numId="11">
    <w:abstractNumId w:val="14"/>
  </w:num>
  <w:num w:numId="12">
    <w:abstractNumId w:val="13"/>
  </w:num>
  <w:num w:numId="13">
    <w:abstractNumId w:val="9"/>
  </w:num>
  <w:num w:numId="14">
    <w:abstractNumId w:val="15"/>
  </w:num>
  <w:num w:numId="15">
    <w:abstractNumId w:val="17"/>
  </w:num>
  <w:num w:numId="16">
    <w:abstractNumId w:val="8"/>
  </w:num>
  <w:num w:numId="17">
    <w:abstractNumId w:val="12"/>
  </w:num>
  <w:num w:numId="18">
    <w:abstractNumId w:val="11"/>
  </w:num>
  <w:num w:numId="19">
    <w:abstractNumId w:val="5"/>
  </w:num>
  <w:num w:numId="20">
    <w:abstractNumId w:val="6"/>
  </w:num>
  <w:num w:numId="21">
    <w:abstractNumId w:val="10"/>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3EAF"/>
    <w:rsid w:val="00000FD7"/>
    <w:rsid w:val="00047BF1"/>
    <w:rsid w:val="0008254C"/>
    <w:rsid w:val="00095F31"/>
    <w:rsid w:val="000A0372"/>
    <w:rsid w:val="001361E8"/>
    <w:rsid w:val="001A388D"/>
    <w:rsid w:val="001C667C"/>
    <w:rsid w:val="00223CE0"/>
    <w:rsid w:val="00251274"/>
    <w:rsid w:val="0028496A"/>
    <w:rsid w:val="002B6B0B"/>
    <w:rsid w:val="002E09CF"/>
    <w:rsid w:val="00385F40"/>
    <w:rsid w:val="003E1A91"/>
    <w:rsid w:val="00432D17"/>
    <w:rsid w:val="004428EA"/>
    <w:rsid w:val="00456B58"/>
    <w:rsid w:val="00473699"/>
    <w:rsid w:val="004B7675"/>
    <w:rsid w:val="004C0B76"/>
    <w:rsid w:val="00520CC4"/>
    <w:rsid w:val="005906E2"/>
    <w:rsid w:val="005B5689"/>
    <w:rsid w:val="005D4BB2"/>
    <w:rsid w:val="006028E4"/>
    <w:rsid w:val="006A22A0"/>
    <w:rsid w:val="00743322"/>
    <w:rsid w:val="007639AF"/>
    <w:rsid w:val="007806A7"/>
    <w:rsid w:val="00785A9D"/>
    <w:rsid w:val="007E13F9"/>
    <w:rsid w:val="007E4017"/>
    <w:rsid w:val="008357A8"/>
    <w:rsid w:val="00863276"/>
    <w:rsid w:val="00922D82"/>
    <w:rsid w:val="009451A9"/>
    <w:rsid w:val="00971AD3"/>
    <w:rsid w:val="00982D36"/>
    <w:rsid w:val="009E6EAE"/>
    <w:rsid w:val="00A25C1D"/>
    <w:rsid w:val="00A73EAF"/>
    <w:rsid w:val="00AD2F01"/>
    <w:rsid w:val="00B11159"/>
    <w:rsid w:val="00BA295D"/>
    <w:rsid w:val="00BF23DA"/>
    <w:rsid w:val="00CD01AD"/>
    <w:rsid w:val="00EC0282"/>
    <w:rsid w:val="00F06A9A"/>
    <w:rsid w:val="00F11D4B"/>
    <w:rsid w:val="00F240FD"/>
    <w:rsid w:val="00F343F2"/>
    <w:rsid w:val="00F67ACC"/>
    <w:rsid w:val="00FA09D1"/>
    <w:rsid w:val="00FB276B"/>
    <w:rsid w:val="00FC4B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2D1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61E8"/>
    <w:pPr>
      <w:ind w:left="720"/>
      <w:contextualSpacing/>
    </w:pPr>
  </w:style>
  <w:style w:type="paragraph" w:styleId="Buborkszveg">
    <w:name w:val="Balloon Text"/>
    <w:basedOn w:val="Norml"/>
    <w:link w:val="BuborkszvegChar"/>
    <w:uiPriority w:val="99"/>
    <w:semiHidden/>
    <w:unhideWhenUsed/>
    <w:rsid w:val="00AD2F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2F01"/>
    <w:rPr>
      <w:rFonts w:ascii="Tahoma" w:hAnsi="Tahoma" w:cs="Tahoma"/>
      <w:sz w:val="16"/>
      <w:szCs w:val="16"/>
    </w:rPr>
  </w:style>
  <w:style w:type="paragraph" w:styleId="lfej">
    <w:name w:val="header"/>
    <w:basedOn w:val="Norml"/>
    <w:link w:val="lfejChar"/>
    <w:uiPriority w:val="99"/>
    <w:unhideWhenUsed/>
    <w:rsid w:val="00047BF1"/>
    <w:pPr>
      <w:tabs>
        <w:tab w:val="center" w:pos="4536"/>
        <w:tab w:val="right" w:pos="9072"/>
      </w:tabs>
      <w:spacing w:after="0" w:line="240" w:lineRule="auto"/>
    </w:pPr>
  </w:style>
  <w:style w:type="character" w:customStyle="1" w:styleId="lfejChar">
    <w:name w:val="Élőfej Char"/>
    <w:basedOn w:val="Bekezdsalapbettpusa"/>
    <w:link w:val="lfej"/>
    <w:uiPriority w:val="99"/>
    <w:rsid w:val="00047BF1"/>
  </w:style>
  <w:style w:type="paragraph" w:styleId="llb">
    <w:name w:val="footer"/>
    <w:basedOn w:val="Norml"/>
    <w:link w:val="llbChar"/>
    <w:uiPriority w:val="99"/>
    <w:unhideWhenUsed/>
    <w:rsid w:val="00047BF1"/>
    <w:pPr>
      <w:tabs>
        <w:tab w:val="center" w:pos="4536"/>
        <w:tab w:val="right" w:pos="9072"/>
      </w:tabs>
      <w:spacing w:after="0" w:line="240" w:lineRule="auto"/>
    </w:pPr>
  </w:style>
  <w:style w:type="character" w:customStyle="1" w:styleId="llbChar">
    <w:name w:val="Élőláb Char"/>
    <w:basedOn w:val="Bekezdsalapbettpusa"/>
    <w:link w:val="llb"/>
    <w:uiPriority w:val="99"/>
    <w:rsid w:val="00047BF1"/>
  </w:style>
  <w:style w:type="paragraph" w:styleId="NormlWeb">
    <w:name w:val="Normal (Web)"/>
    <w:basedOn w:val="Norml"/>
    <w:uiPriority w:val="99"/>
    <w:semiHidden/>
    <w:unhideWhenUsed/>
    <w:rsid w:val="002849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84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61E8"/>
    <w:pPr>
      <w:ind w:left="720"/>
      <w:contextualSpacing/>
    </w:pPr>
  </w:style>
  <w:style w:type="paragraph" w:styleId="Buborkszveg">
    <w:name w:val="Balloon Text"/>
    <w:basedOn w:val="Norml"/>
    <w:link w:val="BuborkszvegChar"/>
    <w:uiPriority w:val="99"/>
    <w:semiHidden/>
    <w:unhideWhenUsed/>
    <w:rsid w:val="00AD2F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2F01"/>
    <w:rPr>
      <w:rFonts w:ascii="Tahoma" w:hAnsi="Tahoma" w:cs="Tahoma"/>
      <w:sz w:val="16"/>
      <w:szCs w:val="16"/>
    </w:rPr>
  </w:style>
  <w:style w:type="paragraph" w:styleId="lfej">
    <w:name w:val="header"/>
    <w:basedOn w:val="Norml"/>
    <w:link w:val="lfejChar"/>
    <w:uiPriority w:val="99"/>
    <w:unhideWhenUsed/>
    <w:rsid w:val="00047BF1"/>
    <w:pPr>
      <w:tabs>
        <w:tab w:val="center" w:pos="4536"/>
        <w:tab w:val="right" w:pos="9072"/>
      </w:tabs>
      <w:spacing w:after="0" w:line="240" w:lineRule="auto"/>
    </w:pPr>
  </w:style>
  <w:style w:type="character" w:customStyle="1" w:styleId="lfejChar">
    <w:name w:val="Élőfej Char"/>
    <w:basedOn w:val="Bekezdsalapbettpusa"/>
    <w:link w:val="lfej"/>
    <w:uiPriority w:val="99"/>
    <w:rsid w:val="00047BF1"/>
  </w:style>
  <w:style w:type="paragraph" w:styleId="llb">
    <w:name w:val="footer"/>
    <w:basedOn w:val="Norml"/>
    <w:link w:val="llbChar"/>
    <w:uiPriority w:val="99"/>
    <w:unhideWhenUsed/>
    <w:rsid w:val="00047BF1"/>
    <w:pPr>
      <w:tabs>
        <w:tab w:val="center" w:pos="4536"/>
        <w:tab w:val="right" w:pos="9072"/>
      </w:tabs>
      <w:spacing w:after="0" w:line="240" w:lineRule="auto"/>
    </w:pPr>
  </w:style>
  <w:style w:type="character" w:customStyle="1" w:styleId="llbChar">
    <w:name w:val="Élőláb Char"/>
    <w:basedOn w:val="Bekezdsalapbettpusa"/>
    <w:link w:val="llb"/>
    <w:uiPriority w:val="99"/>
    <w:rsid w:val="00047BF1"/>
  </w:style>
</w:styles>
</file>

<file path=word/webSettings.xml><?xml version="1.0" encoding="utf-8"?>
<w:webSettings xmlns:r="http://schemas.openxmlformats.org/officeDocument/2006/relationships" xmlns:w="http://schemas.openxmlformats.org/wordprocessingml/2006/main">
  <w:divs>
    <w:div w:id="537275513">
      <w:bodyDiv w:val="1"/>
      <w:marLeft w:val="0"/>
      <w:marRight w:val="0"/>
      <w:marTop w:val="0"/>
      <w:marBottom w:val="0"/>
      <w:divBdr>
        <w:top w:val="none" w:sz="0" w:space="0" w:color="auto"/>
        <w:left w:val="none" w:sz="0" w:space="0" w:color="auto"/>
        <w:bottom w:val="none" w:sz="0" w:space="0" w:color="auto"/>
        <w:right w:val="none" w:sz="0" w:space="0" w:color="auto"/>
      </w:divBdr>
      <w:divsChild>
        <w:div w:id="713846279">
          <w:marLeft w:val="0"/>
          <w:marRight w:val="0"/>
          <w:marTop w:val="0"/>
          <w:marBottom w:val="0"/>
          <w:divBdr>
            <w:top w:val="none" w:sz="0" w:space="0" w:color="auto"/>
            <w:left w:val="none" w:sz="0" w:space="0" w:color="auto"/>
            <w:bottom w:val="none" w:sz="0" w:space="0" w:color="auto"/>
            <w:right w:val="none" w:sz="0" w:space="0" w:color="auto"/>
          </w:divBdr>
          <w:divsChild>
            <w:div w:id="243687408">
              <w:marLeft w:val="0"/>
              <w:marRight w:val="0"/>
              <w:marTop w:val="0"/>
              <w:marBottom w:val="0"/>
              <w:divBdr>
                <w:top w:val="none" w:sz="0" w:space="0" w:color="auto"/>
                <w:left w:val="none" w:sz="0" w:space="0" w:color="auto"/>
                <w:bottom w:val="none" w:sz="0" w:space="0" w:color="auto"/>
                <w:right w:val="none" w:sz="0" w:space="0" w:color="auto"/>
              </w:divBdr>
              <w:divsChild>
                <w:div w:id="1856653434">
                  <w:marLeft w:val="0"/>
                  <w:marRight w:val="0"/>
                  <w:marTop w:val="0"/>
                  <w:marBottom w:val="0"/>
                  <w:divBdr>
                    <w:top w:val="none" w:sz="0" w:space="0" w:color="auto"/>
                    <w:left w:val="none" w:sz="0" w:space="0" w:color="auto"/>
                    <w:bottom w:val="none" w:sz="0" w:space="0" w:color="auto"/>
                    <w:right w:val="none" w:sz="0" w:space="0" w:color="auto"/>
                  </w:divBdr>
                  <w:divsChild>
                    <w:div w:id="1481267286">
                      <w:marLeft w:val="0"/>
                      <w:marRight w:val="0"/>
                      <w:marTop w:val="0"/>
                      <w:marBottom w:val="0"/>
                      <w:divBdr>
                        <w:top w:val="none" w:sz="0" w:space="0" w:color="auto"/>
                        <w:left w:val="none" w:sz="0" w:space="0" w:color="auto"/>
                        <w:bottom w:val="none" w:sz="0" w:space="0" w:color="auto"/>
                        <w:right w:val="none" w:sz="0" w:space="0" w:color="auto"/>
                      </w:divBdr>
                      <w:divsChild>
                        <w:div w:id="1632133666">
                          <w:marLeft w:val="0"/>
                          <w:marRight w:val="0"/>
                          <w:marTop w:val="0"/>
                          <w:marBottom w:val="0"/>
                          <w:divBdr>
                            <w:top w:val="none" w:sz="0" w:space="0" w:color="auto"/>
                            <w:left w:val="none" w:sz="0" w:space="0" w:color="auto"/>
                            <w:bottom w:val="none" w:sz="0" w:space="0" w:color="auto"/>
                            <w:right w:val="none" w:sz="0" w:space="0" w:color="auto"/>
                          </w:divBdr>
                          <w:divsChild>
                            <w:div w:id="701785147">
                              <w:marLeft w:val="0"/>
                              <w:marRight w:val="0"/>
                              <w:marTop w:val="0"/>
                              <w:marBottom w:val="0"/>
                              <w:divBdr>
                                <w:top w:val="none" w:sz="0" w:space="0" w:color="auto"/>
                                <w:left w:val="none" w:sz="0" w:space="0" w:color="auto"/>
                                <w:bottom w:val="none" w:sz="0" w:space="0" w:color="auto"/>
                                <w:right w:val="none" w:sz="0" w:space="0" w:color="auto"/>
                              </w:divBdr>
                              <w:divsChild>
                                <w:div w:id="42027364">
                                  <w:marLeft w:val="0"/>
                                  <w:marRight w:val="0"/>
                                  <w:marTop w:val="0"/>
                                  <w:marBottom w:val="0"/>
                                  <w:divBdr>
                                    <w:top w:val="none" w:sz="0" w:space="0" w:color="auto"/>
                                    <w:left w:val="none" w:sz="0" w:space="0" w:color="auto"/>
                                    <w:bottom w:val="none" w:sz="0" w:space="0" w:color="auto"/>
                                    <w:right w:val="none" w:sz="0" w:space="0" w:color="auto"/>
                                  </w:divBdr>
                                  <w:divsChild>
                                    <w:div w:id="341202303">
                                      <w:marLeft w:val="0"/>
                                      <w:marRight w:val="0"/>
                                      <w:marTop w:val="0"/>
                                      <w:marBottom w:val="0"/>
                                      <w:divBdr>
                                        <w:top w:val="none" w:sz="0" w:space="0" w:color="auto"/>
                                        <w:left w:val="none" w:sz="0" w:space="0" w:color="auto"/>
                                        <w:bottom w:val="none" w:sz="0" w:space="0" w:color="auto"/>
                                        <w:right w:val="none" w:sz="0" w:space="0" w:color="auto"/>
                                      </w:divBdr>
                                      <w:divsChild>
                                        <w:div w:id="745997409">
                                          <w:marLeft w:val="0"/>
                                          <w:marRight w:val="0"/>
                                          <w:marTop w:val="0"/>
                                          <w:marBottom w:val="0"/>
                                          <w:divBdr>
                                            <w:top w:val="none" w:sz="0" w:space="0" w:color="auto"/>
                                            <w:left w:val="none" w:sz="0" w:space="0" w:color="auto"/>
                                            <w:bottom w:val="none" w:sz="0" w:space="0" w:color="auto"/>
                                            <w:right w:val="none" w:sz="0" w:space="0" w:color="auto"/>
                                          </w:divBdr>
                                          <w:divsChild>
                                            <w:div w:id="288098622">
                                              <w:marLeft w:val="0"/>
                                              <w:marRight w:val="0"/>
                                              <w:marTop w:val="0"/>
                                              <w:marBottom w:val="0"/>
                                              <w:divBdr>
                                                <w:top w:val="none" w:sz="0" w:space="0" w:color="auto"/>
                                                <w:left w:val="none" w:sz="0" w:space="0" w:color="auto"/>
                                                <w:bottom w:val="none" w:sz="0" w:space="0" w:color="auto"/>
                                                <w:right w:val="none" w:sz="0" w:space="0" w:color="auto"/>
                                              </w:divBdr>
                                              <w:divsChild>
                                                <w:div w:id="1287783952">
                                                  <w:marLeft w:val="0"/>
                                                  <w:marRight w:val="0"/>
                                                  <w:marTop w:val="0"/>
                                                  <w:marBottom w:val="0"/>
                                                  <w:divBdr>
                                                    <w:top w:val="none" w:sz="0" w:space="0" w:color="auto"/>
                                                    <w:left w:val="none" w:sz="0" w:space="0" w:color="auto"/>
                                                    <w:bottom w:val="none" w:sz="0" w:space="0" w:color="auto"/>
                                                    <w:right w:val="none" w:sz="0" w:space="0" w:color="auto"/>
                                                  </w:divBdr>
                                                  <w:divsChild>
                                                    <w:div w:id="1595630965">
                                                      <w:marLeft w:val="0"/>
                                                      <w:marRight w:val="0"/>
                                                      <w:marTop w:val="0"/>
                                                      <w:marBottom w:val="0"/>
                                                      <w:divBdr>
                                                        <w:top w:val="none" w:sz="0" w:space="0" w:color="auto"/>
                                                        <w:left w:val="none" w:sz="0" w:space="0" w:color="auto"/>
                                                        <w:bottom w:val="none" w:sz="0" w:space="0" w:color="auto"/>
                                                        <w:right w:val="none" w:sz="0" w:space="0" w:color="auto"/>
                                                      </w:divBdr>
                                                      <w:divsChild>
                                                        <w:div w:id="2114006782">
                                                          <w:marLeft w:val="0"/>
                                                          <w:marRight w:val="0"/>
                                                          <w:marTop w:val="0"/>
                                                          <w:marBottom w:val="0"/>
                                                          <w:divBdr>
                                                            <w:top w:val="none" w:sz="0" w:space="0" w:color="auto"/>
                                                            <w:left w:val="none" w:sz="0" w:space="0" w:color="auto"/>
                                                            <w:bottom w:val="none" w:sz="0" w:space="0" w:color="auto"/>
                                                            <w:right w:val="none" w:sz="0" w:space="0" w:color="auto"/>
                                                          </w:divBdr>
                                                          <w:divsChild>
                                                            <w:div w:id="1360349960">
                                                              <w:marLeft w:val="0"/>
                                                              <w:marRight w:val="0"/>
                                                              <w:marTop w:val="0"/>
                                                              <w:marBottom w:val="0"/>
                                                              <w:divBdr>
                                                                <w:top w:val="none" w:sz="0" w:space="0" w:color="auto"/>
                                                                <w:left w:val="none" w:sz="0" w:space="0" w:color="auto"/>
                                                                <w:bottom w:val="none" w:sz="0" w:space="0" w:color="auto"/>
                                                                <w:right w:val="none" w:sz="0" w:space="0" w:color="auto"/>
                                                              </w:divBdr>
                                                              <w:divsChild>
                                                                <w:div w:id="896548467">
                                                                  <w:marLeft w:val="0"/>
                                                                  <w:marRight w:val="0"/>
                                                                  <w:marTop w:val="0"/>
                                                                  <w:marBottom w:val="0"/>
                                                                  <w:divBdr>
                                                                    <w:top w:val="none" w:sz="0" w:space="0" w:color="auto"/>
                                                                    <w:left w:val="none" w:sz="0" w:space="0" w:color="auto"/>
                                                                    <w:bottom w:val="none" w:sz="0" w:space="0" w:color="auto"/>
                                                                    <w:right w:val="none" w:sz="0" w:space="0" w:color="auto"/>
                                                                  </w:divBdr>
                                                                  <w:divsChild>
                                                                    <w:div w:id="1428691411">
                                                                      <w:marLeft w:val="0"/>
                                                                      <w:marRight w:val="0"/>
                                                                      <w:marTop w:val="0"/>
                                                                      <w:marBottom w:val="0"/>
                                                                      <w:divBdr>
                                                                        <w:top w:val="none" w:sz="0" w:space="0" w:color="auto"/>
                                                                        <w:left w:val="none" w:sz="0" w:space="0" w:color="auto"/>
                                                                        <w:bottom w:val="none" w:sz="0" w:space="0" w:color="auto"/>
                                                                        <w:right w:val="none" w:sz="0" w:space="0" w:color="auto"/>
                                                                      </w:divBdr>
                                                                      <w:divsChild>
                                                                        <w:div w:id="1445003366">
                                                                          <w:marLeft w:val="0"/>
                                                                          <w:marRight w:val="0"/>
                                                                          <w:marTop w:val="0"/>
                                                                          <w:marBottom w:val="0"/>
                                                                          <w:divBdr>
                                                                            <w:top w:val="none" w:sz="0" w:space="0" w:color="auto"/>
                                                                            <w:left w:val="none" w:sz="0" w:space="0" w:color="auto"/>
                                                                            <w:bottom w:val="none" w:sz="0" w:space="0" w:color="auto"/>
                                                                            <w:right w:val="none" w:sz="0" w:space="0" w:color="auto"/>
                                                                          </w:divBdr>
                                                                          <w:divsChild>
                                                                            <w:div w:id="1258905532">
                                                                              <w:marLeft w:val="0"/>
                                                                              <w:marRight w:val="0"/>
                                                                              <w:marTop w:val="0"/>
                                                                              <w:marBottom w:val="0"/>
                                                                              <w:divBdr>
                                                                                <w:top w:val="none" w:sz="0" w:space="0" w:color="auto"/>
                                                                                <w:left w:val="none" w:sz="0" w:space="0" w:color="auto"/>
                                                                                <w:bottom w:val="none" w:sz="0" w:space="0" w:color="auto"/>
                                                                                <w:right w:val="none" w:sz="0" w:space="0" w:color="auto"/>
                                                                              </w:divBdr>
                                                                              <w:divsChild>
                                                                                <w:div w:id="1155687706">
                                                                                  <w:marLeft w:val="0"/>
                                                                                  <w:marRight w:val="0"/>
                                                                                  <w:marTop w:val="0"/>
                                                                                  <w:marBottom w:val="0"/>
                                                                                  <w:divBdr>
                                                                                    <w:top w:val="none" w:sz="0" w:space="0" w:color="auto"/>
                                                                                    <w:left w:val="none" w:sz="0" w:space="0" w:color="auto"/>
                                                                                    <w:bottom w:val="none" w:sz="0" w:space="0" w:color="auto"/>
                                                                                    <w:right w:val="none" w:sz="0" w:space="0" w:color="auto"/>
                                                                                  </w:divBdr>
                                                                                  <w:divsChild>
                                                                                    <w:div w:id="21231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690467">
      <w:bodyDiv w:val="1"/>
      <w:marLeft w:val="0"/>
      <w:marRight w:val="0"/>
      <w:marTop w:val="0"/>
      <w:marBottom w:val="0"/>
      <w:divBdr>
        <w:top w:val="none" w:sz="0" w:space="0" w:color="auto"/>
        <w:left w:val="none" w:sz="0" w:space="0" w:color="auto"/>
        <w:bottom w:val="none" w:sz="0" w:space="0" w:color="auto"/>
        <w:right w:val="none" w:sz="0" w:space="0" w:color="auto"/>
      </w:divBdr>
    </w:div>
    <w:div w:id="1201430448">
      <w:bodyDiv w:val="1"/>
      <w:marLeft w:val="0"/>
      <w:marRight w:val="0"/>
      <w:marTop w:val="0"/>
      <w:marBottom w:val="0"/>
      <w:divBdr>
        <w:top w:val="none" w:sz="0" w:space="0" w:color="auto"/>
        <w:left w:val="none" w:sz="0" w:space="0" w:color="auto"/>
        <w:bottom w:val="none" w:sz="0" w:space="0" w:color="auto"/>
        <w:right w:val="none" w:sz="0" w:space="0" w:color="auto"/>
      </w:divBdr>
      <w:divsChild>
        <w:div w:id="723404326">
          <w:marLeft w:val="0"/>
          <w:marRight w:val="0"/>
          <w:marTop w:val="0"/>
          <w:marBottom w:val="0"/>
          <w:divBdr>
            <w:top w:val="none" w:sz="0" w:space="0" w:color="auto"/>
            <w:left w:val="none" w:sz="0" w:space="0" w:color="auto"/>
            <w:bottom w:val="none" w:sz="0" w:space="0" w:color="auto"/>
            <w:right w:val="none" w:sz="0" w:space="0" w:color="auto"/>
          </w:divBdr>
          <w:divsChild>
            <w:div w:id="133641437">
              <w:marLeft w:val="0"/>
              <w:marRight w:val="0"/>
              <w:marTop w:val="0"/>
              <w:marBottom w:val="0"/>
              <w:divBdr>
                <w:top w:val="none" w:sz="0" w:space="0" w:color="auto"/>
                <w:left w:val="none" w:sz="0" w:space="0" w:color="auto"/>
                <w:bottom w:val="none" w:sz="0" w:space="0" w:color="auto"/>
                <w:right w:val="none" w:sz="0" w:space="0" w:color="auto"/>
              </w:divBdr>
              <w:divsChild>
                <w:div w:id="807431609">
                  <w:marLeft w:val="0"/>
                  <w:marRight w:val="0"/>
                  <w:marTop w:val="0"/>
                  <w:marBottom w:val="0"/>
                  <w:divBdr>
                    <w:top w:val="none" w:sz="0" w:space="0" w:color="auto"/>
                    <w:left w:val="none" w:sz="0" w:space="0" w:color="auto"/>
                    <w:bottom w:val="none" w:sz="0" w:space="0" w:color="auto"/>
                    <w:right w:val="none" w:sz="0" w:space="0" w:color="auto"/>
                  </w:divBdr>
                  <w:divsChild>
                    <w:div w:id="976180334">
                      <w:marLeft w:val="0"/>
                      <w:marRight w:val="0"/>
                      <w:marTop w:val="0"/>
                      <w:marBottom w:val="0"/>
                      <w:divBdr>
                        <w:top w:val="none" w:sz="0" w:space="0" w:color="auto"/>
                        <w:left w:val="none" w:sz="0" w:space="0" w:color="auto"/>
                        <w:bottom w:val="none" w:sz="0" w:space="0" w:color="auto"/>
                        <w:right w:val="none" w:sz="0" w:space="0" w:color="auto"/>
                      </w:divBdr>
                      <w:divsChild>
                        <w:div w:id="1488132199">
                          <w:marLeft w:val="0"/>
                          <w:marRight w:val="0"/>
                          <w:marTop w:val="0"/>
                          <w:marBottom w:val="0"/>
                          <w:divBdr>
                            <w:top w:val="none" w:sz="0" w:space="0" w:color="auto"/>
                            <w:left w:val="none" w:sz="0" w:space="0" w:color="auto"/>
                            <w:bottom w:val="none" w:sz="0" w:space="0" w:color="auto"/>
                            <w:right w:val="none" w:sz="0" w:space="0" w:color="auto"/>
                          </w:divBdr>
                          <w:divsChild>
                            <w:div w:id="149251975">
                              <w:marLeft w:val="0"/>
                              <w:marRight w:val="0"/>
                              <w:marTop w:val="0"/>
                              <w:marBottom w:val="0"/>
                              <w:divBdr>
                                <w:top w:val="none" w:sz="0" w:space="0" w:color="auto"/>
                                <w:left w:val="none" w:sz="0" w:space="0" w:color="auto"/>
                                <w:bottom w:val="none" w:sz="0" w:space="0" w:color="auto"/>
                                <w:right w:val="none" w:sz="0" w:space="0" w:color="auto"/>
                              </w:divBdr>
                              <w:divsChild>
                                <w:div w:id="1754623150">
                                  <w:marLeft w:val="0"/>
                                  <w:marRight w:val="0"/>
                                  <w:marTop w:val="0"/>
                                  <w:marBottom w:val="0"/>
                                  <w:divBdr>
                                    <w:top w:val="none" w:sz="0" w:space="0" w:color="auto"/>
                                    <w:left w:val="none" w:sz="0" w:space="0" w:color="auto"/>
                                    <w:bottom w:val="none" w:sz="0" w:space="0" w:color="auto"/>
                                    <w:right w:val="none" w:sz="0" w:space="0" w:color="auto"/>
                                  </w:divBdr>
                                  <w:divsChild>
                                    <w:div w:id="225578965">
                                      <w:marLeft w:val="0"/>
                                      <w:marRight w:val="0"/>
                                      <w:marTop w:val="0"/>
                                      <w:marBottom w:val="0"/>
                                      <w:divBdr>
                                        <w:top w:val="none" w:sz="0" w:space="0" w:color="auto"/>
                                        <w:left w:val="none" w:sz="0" w:space="0" w:color="auto"/>
                                        <w:bottom w:val="none" w:sz="0" w:space="0" w:color="auto"/>
                                        <w:right w:val="none" w:sz="0" w:space="0" w:color="auto"/>
                                      </w:divBdr>
                                      <w:divsChild>
                                        <w:div w:id="1358312462">
                                          <w:marLeft w:val="0"/>
                                          <w:marRight w:val="0"/>
                                          <w:marTop w:val="0"/>
                                          <w:marBottom w:val="0"/>
                                          <w:divBdr>
                                            <w:top w:val="none" w:sz="0" w:space="0" w:color="auto"/>
                                            <w:left w:val="none" w:sz="0" w:space="0" w:color="auto"/>
                                            <w:bottom w:val="none" w:sz="0" w:space="0" w:color="auto"/>
                                            <w:right w:val="none" w:sz="0" w:space="0" w:color="auto"/>
                                          </w:divBdr>
                                          <w:divsChild>
                                            <w:div w:id="69692796">
                                              <w:marLeft w:val="0"/>
                                              <w:marRight w:val="0"/>
                                              <w:marTop w:val="0"/>
                                              <w:marBottom w:val="0"/>
                                              <w:divBdr>
                                                <w:top w:val="none" w:sz="0" w:space="0" w:color="auto"/>
                                                <w:left w:val="none" w:sz="0" w:space="0" w:color="auto"/>
                                                <w:bottom w:val="none" w:sz="0" w:space="0" w:color="auto"/>
                                                <w:right w:val="none" w:sz="0" w:space="0" w:color="auto"/>
                                              </w:divBdr>
                                              <w:divsChild>
                                                <w:div w:id="184099829">
                                                  <w:marLeft w:val="0"/>
                                                  <w:marRight w:val="0"/>
                                                  <w:marTop w:val="0"/>
                                                  <w:marBottom w:val="0"/>
                                                  <w:divBdr>
                                                    <w:top w:val="none" w:sz="0" w:space="0" w:color="auto"/>
                                                    <w:left w:val="none" w:sz="0" w:space="0" w:color="auto"/>
                                                    <w:bottom w:val="none" w:sz="0" w:space="0" w:color="auto"/>
                                                    <w:right w:val="none" w:sz="0" w:space="0" w:color="auto"/>
                                                  </w:divBdr>
                                                  <w:divsChild>
                                                    <w:div w:id="1932397329">
                                                      <w:marLeft w:val="0"/>
                                                      <w:marRight w:val="0"/>
                                                      <w:marTop w:val="0"/>
                                                      <w:marBottom w:val="0"/>
                                                      <w:divBdr>
                                                        <w:top w:val="none" w:sz="0" w:space="0" w:color="auto"/>
                                                        <w:left w:val="none" w:sz="0" w:space="0" w:color="auto"/>
                                                        <w:bottom w:val="none" w:sz="0" w:space="0" w:color="auto"/>
                                                        <w:right w:val="none" w:sz="0" w:space="0" w:color="auto"/>
                                                      </w:divBdr>
                                                      <w:divsChild>
                                                        <w:div w:id="2068871166">
                                                          <w:marLeft w:val="0"/>
                                                          <w:marRight w:val="0"/>
                                                          <w:marTop w:val="0"/>
                                                          <w:marBottom w:val="0"/>
                                                          <w:divBdr>
                                                            <w:top w:val="none" w:sz="0" w:space="0" w:color="auto"/>
                                                            <w:left w:val="none" w:sz="0" w:space="0" w:color="auto"/>
                                                            <w:bottom w:val="none" w:sz="0" w:space="0" w:color="auto"/>
                                                            <w:right w:val="none" w:sz="0" w:space="0" w:color="auto"/>
                                                          </w:divBdr>
                                                          <w:divsChild>
                                                            <w:div w:id="1765689499">
                                                              <w:marLeft w:val="0"/>
                                                              <w:marRight w:val="0"/>
                                                              <w:marTop w:val="0"/>
                                                              <w:marBottom w:val="0"/>
                                                              <w:divBdr>
                                                                <w:top w:val="none" w:sz="0" w:space="0" w:color="auto"/>
                                                                <w:left w:val="none" w:sz="0" w:space="0" w:color="auto"/>
                                                                <w:bottom w:val="none" w:sz="0" w:space="0" w:color="auto"/>
                                                                <w:right w:val="none" w:sz="0" w:space="0" w:color="auto"/>
                                                              </w:divBdr>
                                                              <w:divsChild>
                                                                <w:div w:id="1201552371">
                                                                  <w:marLeft w:val="0"/>
                                                                  <w:marRight w:val="0"/>
                                                                  <w:marTop w:val="0"/>
                                                                  <w:marBottom w:val="0"/>
                                                                  <w:divBdr>
                                                                    <w:top w:val="none" w:sz="0" w:space="0" w:color="auto"/>
                                                                    <w:left w:val="none" w:sz="0" w:space="0" w:color="auto"/>
                                                                    <w:bottom w:val="none" w:sz="0" w:space="0" w:color="auto"/>
                                                                    <w:right w:val="none" w:sz="0" w:space="0" w:color="auto"/>
                                                                  </w:divBdr>
                                                                  <w:divsChild>
                                                                    <w:div w:id="1971327753">
                                                                      <w:marLeft w:val="0"/>
                                                                      <w:marRight w:val="0"/>
                                                                      <w:marTop w:val="0"/>
                                                                      <w:marBottom w:val="0"/>
                                                                      <w:divBdr>
                                                                        <w:top w:val="none" w:sz="0" w:space="0" w:color="auto"/>
                                                                        <w:left w:val="none" w:sz="0" w:space="0" w:color="auto"/>
                                                                        <w:bottom w:val="none" w:sz="0" w:space="0" w:color="auto"/>
                                                                        <w:right w:val="none" w:sz="0" w:space="0" w:color="auto"/>
                                                                      </w:divBdr>
                                                                      <w:divsChild>
                                                                        <w:div w:id="2113427942">
                                                                          <w:marLeft w:val="0"/>
                                                                          <w:marRight w:val="0"/>
                                                                          <w:marTop w:val="0"/>
                                                                          <w:marBottom w:val="0"/>
                                                                          <w:divBdr>
                                                                            <w:top w:val="none" w:sz="0" w:space="0" w:color="auto"/>
                                                                            <w:left w:val="none" w:sz="0" w:space="0" w:color="auto"/>
                                                                            <w:bottom w:val="none" w:sz="0" w:space="0" w:color="auto"/>
                                                                            <w:right w:val="none" w:sz="0" w:space="0" w:color="auto"/>
                                                                          </w:divBdr>
                                                                          <w:divsChild>
                                                                            <w:div w:id="31654291">
                                                                              <w:marLeft w:val="0"/>
                                                                              <w:marRight w:val="0"/>
                                                                              <w:marTop w:val="0"/>
                                                                              <w:marBottom w:val="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sChild>
                                                                                    <w:div w:id="18010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3/0d/b1000/2017_25szu-m01.docx" TargetMode="External"/><Relationship Id="rId13" Type="http://schemas.openxmlformats.org/officeDocument/2006/relationships/hyperlink" Target="file:///D:\_OPint\2017\2017_25szu-m06.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v.gov.hu/admin/download/7/0d/b1000/2017_25szu-m05.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v.gov.hu/admin/download/b/0d/b1000/2017_25szu-m09.doc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gov.hu/admin/download/6/0d/b1000/2017_25szu-m04.docx" TargetMode="External"/><Relationship Id="rId5" Type="http://schemas.openxmlformats.org/officeDocument/2006/relationships/webSettings" Target="webSettings.xml"/><Relationship Id="rId15" Type="http://schemas.openxmlformats.org/officeDocument/2006/relationships/hyperlink" Target="http://bv.gov.hu/admin/download/a/0d/b1000/2017_25szu-m08.docx" TargetMode="External"/><Relationship Id="rId10" Type="http://schemas.openxmlformats.org/officeDocument/2006/relationships/hyperlink" Target="http://bv.gov.hu/admin/download/5/0d/b1000/2017_25szu-m0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_OPint\2017\2017_25szu-m02.docx" TargetMode="External"/><Relationship Id="rId14" Type="http://schemas.openxmlformats.org/officeDocument/2006/relationships/hyperlink" Target="http://bv.gov.hu/admin/download/9/0d/b1000/2017_25szu-m07.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1388A-48DC-4B99-A76F-678BF99F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2157</Words>
  <Characters>14886</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3</cp:revision>
  <cp:lastPrinted>2017-02-06T14:37:00Z</cp:lastPrinted>
  <dcterms:created xsi:type="dcterms:W3CDTF">2017-03-10T08:23:00Z</dcterms:created>
  <dcterms:modified xsi:type="dcterms:W3CDTF">2017-03-10T08:26:00Z</dcterms:modified>
</cp:coreProperties>
</file>