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87" w:rsidRPr="00246ED9" w:rsidRDefault="00810C87" w:rsidP="00810C87">
      <w:pPr>
        <w:pBdr>
          <w:bottom w:val="single" w:sz="8" w:space="1" w:color="000000"/>
        </w:pBdr>
        <w:shd w:val="clear" w:color="auto" w:fill="E6E6E6"/>
        <w:spacing w:before="100" w:beforeAutospacing="1" w:after="284"/>
        <w:rPr>
          <w:sz w:val="24"/>
          <w:szCs w:val="24"/>
        </w:rPr>
      </w:pPr>
      <w:r>
        <w:rPr>
          <w:rFonts w:ascii="Arial" w:hAnsi="Arial" w:cs="Arial"/>
          <w:b/>
          <w:bCs/>
        </w:rPr>
        <w:t>E</w:t>
      </w:r>
      <w:r w:rsidRPr="00246ED9">
        <w:rPr>
          <w:rFonts w:ascii="Arial" w:hAnsi="Arial" w:cs="Arial"/>
          <w:b/>
          <w:bCs/>
        </w:rPr>
        <w:t>GYSÉGES SZERKEZETBEN</w:t>
      </w:r>
      <w:r w:rsidRPr="00246ED9">
        <w:rPr>
          <w:sz w:val="24"/>
          <w:szCs w:val="24"/>
        </w:rPr>
        <w:t xml:space="preserve"> </w:t>
      </w:r>
    </w:p>
    <w:p w:rsidR="00F322AF" w:rsidRPr="00925A6B" w:rsidRDefault="00F322AF" w:rsidP="00813A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büntetés-végrehajtás országos parancsnokának</w:t>
      </w:r>
      <w:r w:rsidRPr="00925A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="00700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</w:t>
      </w:r>
      <w:r w:rsidR="00B10A52" w:rsidRPr="00925A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/2016</w:t>
      </w:r>
      <w:r w:rsidR="00700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bookmarkStart w:id="0" w:name="_GoBack"/>
      <w:bookmarkEnd w:id="0"/>
      <w:r w:rsidRPr="00925A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</w:t>
      </w:r>
      <w:r w:rsidR="00700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VI. 8.)</w:t>
      </w:r>
      <w:r w:rsidR="00DA49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925A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OP</w:t>
      </w:r>
    </w:p>
    <w:p w:rsidR="00813A48" w:rsidRPr="00925A6B" w:rsidRDefault="00813A48" w:rsidP="00813A4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22AF" w:rsidRPr="00925A6B" w:rsidRDefault="00F322AF" w:rsidP="00813A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s z a k u t a s í t á s </w:t>
      </w:r>
      <w:proofErr w:type="gramStart"/>
      <w:r w:rsidRPr="00925A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</w:t>
      </w:r>
      <w:proofErr w:type="gramEnd"/>
    </w:p>
    <w:p w:rsidR="00813A48" w:rsidRPr="00925A6B" w:rsidRDefault="00813A48" w:rsidP="00813A4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22AF" w:rsidRPr="00925A6B" w:rsidRDefault="00F322AF" w:rsidP="00813A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proofErr w:type="gramStart"/>
      <w:r w:rsidRPr="00925A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</w:t>
      </w:r>
      <w:proofErr w:type="gramEnd"/>
      <w:r w:rsidRPr="00925A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szabadságvesztés büntetés végrehajtásának megkezdésére történő felhívással kapcsolatos</w:t>
      </w:r>
      <w:r w:rsidRPr="00925A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br/>
        <w:t>feladatokról</w:t>
      </w:r>
    </w:p>
    <w:p w:rsidR="00813A48" w:rsidRPr="00925A6B" w:rsidRDefault="00813A48" w:rsidP="00813A4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22AF" w:rsidRPr="00925A6B" w:rsidRDefault="00F322AF" w:rsidP="00813A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büntetés-végrehajtási szervezet belső szabályozási tevékenységéről szóló 2/2013. (IX. 13.) BVOP utasítás 7. pontja alapján </w:t>
      </w:r>
      <w:r w:rsidR="00DA499E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szabadságvesztés végrehajtásának megkezdésére történő felhívással kapcsolatos feladatokról </w:t>
      </w:r>
      <w:r w:rsidR="00DA49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szakutasítást adom ki.</w:t>
      </w:r>
    </w:p>
    <w:p w:rsidR="006F55A6" w:rsidRPr="00925A6B" w:rsidRDefault="006F55A6" w:rsidP="00813A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1CB3" w:rsidRPr="00925A6B" w:rsidRDefault="00E91CB3" w:rsidP="00813A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22AF" w:rsidRPr="00925A6B" w:rsidRDefault="00F322AF" w:rsidP="00813A4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</w:t>
      </w:r>
      <w:r w:rsidRPr="00925A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proofErr w:type="gramStart"/>
      <w:r w:rsidRPr="00925A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925A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szakutasítás hatálya</w:t>
      </w:r>
    </w:p>
    <w:p w:rsidR="00813A48" w:rsidRPr="00925A6B" w:rsidRDefault="00813A48" w:rsidP="00813A48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3A48" w:rsidRPr="00925A6B" w:rsidRDefault="00F322AF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szakutasítás hatálya kiterjed a Büntetés-végrehajtás Országos Parancsnokságára (a továbbiakban: BVOP) és a büntetés-végrehajtási intézetekre (a továbbiakban: bv. int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zet). </w:t>
      </w:r>
    </w:p>
    <w:p w:rsidR="00813A48" w:rsidRPr="00925A6B" w:rsidRDefault="00813A48" w:rsidP="00813A48">
      <w:pPr>
        <w:pStyle w:val="Listaszerbekezds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3A48" w:rsidRPr="00925A6B" w:rsidRDefault="00F322AF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szakutasításban meghatározottakat a 2015. január 01. napját követően jogerőre emelkedett, szabadságvesztés büntetést kiszabó ítéletek vonatkozásában kell végreha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tani.</w:t>
      </w:r>
    </w:p>
    <w:p w:rsidR="00813A48" w:rsidRPr="00925A6B" w:rsidRDefault="00813A48" w:rsidP="00813A48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3A48" w:rsidRPr="00925A6B" w:rsidRDefault="00F322AF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 2. pontban meghatározott felhívási ügyekben a BVOP Központi Szállítási és Nyi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vántartási Főosztálya (a továbbiakban: Főosztály), a vonatkozó jogszabályokban me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határozottak szerint, kizárólagos hatáskörrel jár el az alábbiak vonatkozásában:</w:t>
      </w:r>
    </w:p>
    <w:p w:rsidR="00F322AF" w:rsidRPr="00925A6B" w:rsidRDefault="00F322AF" w:rsidP="00CB7C66">
      <w:pPr>
        <w:pStyle w:val="Listaszerbekezds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felhívások döntés-előkészítése,</w:t>
      </w:r>
    </w:p>
    <w:p w:rsidR="00F322AF" w:rsidRPr="00925A6B" w:rsidRDefault="00F322AF" w:rsidP="00CB7C66">
      <w:pPr>
        <w:pStyle w:val="Listaszerbekezds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felhívások kiadása,</w:t>
      </w:r>
    </w:p>
    <w:p w:rsidR="00F322AF" w:rsidRPr="00925A6B" w:rsidRDefault="00F322AF" w:rsidP="00CB7C66">
      <w:pPr>
        <w:pStyle w:val="Listaszerbekezds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elítélt lakcímkutatása,</w:t>
      </w:r>
    </w:p>
    <w:p w:rsidR="00F322AF" w:rsidRPr="00925A6B" w:rsidRDefault="00F322AF" w:rsidP="00CB7C66">
      <w:pPr>
        <w:pStyle w:val="Listaszerbekezds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elítélt tartózkodási helye felkutatásának kezdeményezése,</w:t>
      </w:r>
    </w:p>
    <w:p w:rsidR="00B10A52" w:rsidRPr="00925A6B" w:rsidRDefault="00F322AF" w:rsidP="00CB7C66">
      <w:pPr>
        <w:pStyle w:val="Listaszerbekezds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elítélt elővezetésének elrendelése,</w:t>
      </w:r>
    </w:p>
    <w:p w:rsidR="003F434A" w:rsidRPr="00925A6B" w:rsidRDefault="00472669" w:rsidP="00CB7C66">
      <w:pPr>
        <w:pStyle w:val="Listaszerbekezds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kötelezés </w:t>
      </w:r>
      <w:r w:rsidRPr="00925A6B">
        <w:rPr>
          <w:rFonts w:ascii="Times" w:hAnsi="Times" w:cs="Times"/>
        </w:rPr>
        <w:t>elővezetés költségének megfizetésére</w:t>
      </w:r>
      <w:r w:rsidR="005766C9" w:rsidRPr="00925A6B">
        <w:rPr>
          <w:rFonts w:ascii="Times" w:hAnsi="Times" w:cs="Times"/>
        </w:rPr>
        <w:t>,</w:t>
      </w:r>
    </w:p>
    <w:p w:rsidR="00F322AF" w:rsidRPr="00925A6B" w:rsidRDefault="00C9648B" w:rsidP="00CB7C66">
      <w:pPr>
        <w:pStyle w:val="Listaszerbekezds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" w:hAnsi="Times" w:cs="Times"/>
        </w:rPr>
        <w:t>mentesség engedélyezése a sikertelen elővezetés költségének megfizetése</w:t>
      </w:r>
      <w:r w:rsidR="00472669" w:rsidRPr="00925A6B">
        <w:rPr>
          <w:rFonts w:ascii="Times" w:hAnsi="Times" w:cs="Times"/>
        </w:rPr>
        <w:t xml:space="preserve"> </w:t>
      </w:r>
      <w:r w:rsidRPr="00925A6B">
        <w:rPr>
          <w:rFonts w:ascii="Times" w:hAnsi="Times" w:cs="Times"/>
        </w:rPr>
        <w:t>alól,</w:t>
      </w:r>
    </w:p>
    <w:p w:rsidR="00F322AF" w:rsidRPr="00925A6B" w:rsidRDefault="00F322AF" w:rsidP="00CB7C66">
      <w:pPr>
        <w:pStyle w:val="Listaszerbekezds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elfogatóparancs kibocsátásának kezdeményezése.</w:t>
      </w:r>
    </w:p>
    <w:p w:rsidR="00C9648B" w:rsidRPr="00925A6B" w:rsidRDefault="00C9648B" w:rsidP="00C9648B">
      <w:pPr>
        <w:pStyle w:val="Listaszerbekezds"/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2669" w:rsidRPr="00925A6B" w:rsidRDefault="00C9648B" w:rsidP="00C9648B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 2. pontban meghatározott felhívási ügyekben előterjesztett, a büntetések, az inté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kedések, egyes kényszerintézkedések és a szabálysértési elzárás végrehajtásáról szóló 2013. évi CCXL. törvény (továbbiakban: </w:t>
      </w:r>
      <w:proofErr w:type="spellStart"/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DA49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tv.) 84. § (8) beke</w:t>
      </w:r>
      <w:r w:rsidR="00097B55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zdésének megfelelő panaszokat 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országos parancsnok biztonsági és fogvatartási helyettese </w:t>
      </w:r>
      <w:r w:rsidR="00097B55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bírálja el.</w:t>
      </w:r>
    </w:p>
    <w:p w:rsidR="00097B55" w:rsidRPr="00925A6B" w:rsidRDefault="00097B55" w:rsidP="00097B55">
      <w:pPr>
        <w:pStyle w:val="Listaszerbekezds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22AF" w:rsidRPr="00925A6B" w:rsidRDefault="00F322AF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2. pontban meghatározott időpont előtt jogerőre emelkedett, illetve </w:t>
      </w:r>
      <w:r w:rsidR="00813A48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folyamatban l</w:t>
      </w:r>
      <w:r w:rsidR="00813A48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="00813A48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vő 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felhívási ügyekben a megyei (fővárosi) törvényszékeken működő büntetés-végrehajtási csoportok (a továbbiakban: bv. csoport) rendelkeznek hatáskörrel. Az ilyen ügyekben érkező iratokat a Főosztály soron kívül </w:t>
      </w:r>
      <w:r w:rsidR="00925A6B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meg</w:t>
      </w:r>
      <w:r w:rsidR="00472669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küldi 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az illetékes bv. cs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port részére.</w:t>
      </w:r>
    </w:p>
    <w:p w:rsidR="00D4083B" w:rsidRPr="00925A6B" w:rsidRDefault="00D4083B" w:rsidP="00E91CB3">
      <w:pPr>
        <w:pStyle w:val="Listaszerbekezds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322AF" w:rsidRPr="00925A6B" w:rsidRDefault="00F322AF" w:rsidP="00E91CB3">
      <w:pPr>
        <w:pStyle w:val="Listaszerbekezds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II.</w:t>
      </w:r>
      <w:r w:rsidRPr="00925A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proofErr w:type="gramStart"/>
      <w:r w:rsidRPr="00925A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925A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BVOP tevékenysége a felhívások kiadása során</w:t>
      </w:r>
    </w:p>
    <w:p w:rsidR="00813A48" w:rsidRPr="00925A6B" w:rsidRDefault="00813A48" w:rsidP="00813A4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22AF" w:rsidRPr="00925A6B" w:rsidRDefault="00F322AF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BVOP a felhívások kiadása során a </w:t>
      </w:r>
      <w:r w:rsidR="00C9648B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Bv.</w:t>
      </w:r>
      <w:r w:rsidR="00ED0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9648B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tv.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fogvatartott személy esetében a bü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tetőeljárás lefolytatása során,</w:t>
      </w:r>
      <w:r w:rsidR="001923C6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szabadságvesztés, az elzárás, az előzetes letartóztatás és a rendbírság helyébe lépő elzárás végrehajtásának részletes szabályairól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923C6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</w:t>
      </w:r>
      <w:r w:rsidR="00096870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16/2014</w:t>
      </w:r>
      <w:r w:rsidR="00ED07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ED0766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96870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(XII</w:t>
      </w:r>
      <w:r w:rsidR="00ED0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096870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19</w:t>
      </w:r>
      <w:r w:rsidR="00ED07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96870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IM rendelet, 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továbbá a büntetőügyekben hozott határozatok végr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hajtása során a bíróságokra és egyéb szervekre háruló feladatokról szóló 11/2014. (XII. 13.) IM rendelet (a továbbiakban: Rendelet) rendelkezései alapján jár el.</w:t>
      </w:r>
    </w:p>
    <w:p w:rsidR="00813A48" w:rsidRPr="00925A6B" w:rsidRDefault="00813A48" w:rsidP="00813A48">
      <w:pPr>
        <w:pStyle w:val="Listaszerbekezds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22AF" w:rsidRPr="00925A6B" w:rsidRDefault="00F322AF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 felhívások kiadása során a BVOP együttműködik különösen:</w:t>
      </w:r>
    </w:p>
    <w:p w:rsidR="00F322AF" w:rsidRPr="00CB7C66" w:rsidRDefault="00F322AF" w:rsidP="00FA20E3">
      <w:pPr>
        <w:pStyle w:val="Listaszerbekezds"/>
        <w:numPr>
          <w:ilvl w:val="0"/>
          <w:numId w:val="18"/>
        </w:numPr>
        <w:spacing w:after="0" w:line="276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C66">
        <w:rPr>
          <w:rFonts w:ascii="Times New Roman" w:eastAsia="Times New Roman" w:hAnsi="Times New Roman" w:cs="Times New Roman"/>
          <w:sz w:val="24"/>
          <w:szCs w:val="24"/>
          <w:lang w:eastAsia="hu-HU"/>
        </w:rPr>
        <w:t>a bv. csoportokkal,</w:t>
      </w:r>
    </w:p>
    <w:p w:rsidR="00F322AF" w:rsidRPr="00CB7C66" w:rsidRDefault="00F322AF" w:rsidP="00FA20E3">
      <w:pPr>
        <w:pStyle w:val="Listaszerbekezds"/>
        <w:numPr>
          <w:ilvl w:val="0"/>
          <w:numId w:val="18"/>
        </w:numPr>
        <w:spacing w:after="0" w:line="276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C66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bv. intézetekkel,</w:t>
      </w:r>
    </w:p>
    <w:p w:rsidR="00F322AF" w:rsidRPr="00CB7C66" w:rsidRDefault="00F322AF" w:rsidP="00FA20E3">
      <w:pPr>
        <w:pStyle w:val="Listaszerbekezds"/>
        <w:numPr>
          <w:ilvl w:val="0"/>
          <w:numId w:val="18"/>
        </w:numPr>
        <w:spacing w:after="0" w:line="276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C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általános rendőrségi feladatok ellátására létrehozott </w:t>
      </w:r>
      <w:r w:rsidR="00472669" w:rsidRPr="00CB7C66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szervekkel.</w:t>
      </w:r>
    </w:p>
    <w:p w:rsidR="00472669" w:rsidRPr="00925A6B" w:rsidRDefault="00472669" w:rsidP="00813A48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22AF" w:rsidRPr="00925A6B" w:rsidRDefault="00F322AF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1923C6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bv. csoporttól a 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 22. § (2) bekezdése alapján</w:t>
      </w:r>
      <w:r w:rsidR="00B10A52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923C6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érkezett</w:t>
      </w:r>
      <w:r w:rsidR="00957B25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gyűjtőjegyzéket és é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tesítőlapokat a felhívás kiadása előtt minden esetben ellenőrizni kell. Az ellenőrzés k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terjed különösen:</w:t>
      </w:r>
    </w:p>
    <w:p w:rsidR="00F322AF" w:rsidRPr="00925A6B" w:rsidRDefault="00F322AF" w:rsidP="00CB7C66">
      <w:pPr>
        <w:pStyle w:val="Listaszerbekezds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értesítőlap adatainak teljességére, az ítéletkiadmánnyal és a gyűjtőjegyzéken feltünte</w:t>
      </w:r>
      <w:r w:rsidR="00B10A52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tett 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adatokkal való egyezőségre,</w:t>
      </w:r>
    </w:p>
    <w:p w:rsidR="00F322AF" w:rsidRPr="00925A6B" w:rsidRDefault="00F322AF" w:rsidP="00CB7C66">
      <w:pPr>
        <w:pStyle w:val="Listaszerbekezds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 kiszabott szabadságvesztés adataira, a Bv.</w:t>
      </w:r>
      <w:r w:rsidR="00ED0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tv. 84. § (4) bekezdés szerinti, soron kívüli eljárás szükségességének megállapítása céljából,</w:t>
      </w:r>
    </w:p>
    <w:p w:rsidR="00F322AF" w:rsidRPr="00925A6B" w:rsidRDefault="00F322AF" w:rsidP="00CB7C66">
      <w:pPr>
        <w:pStyle w:val="Listaszerbekezds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 bv. csoport által végzett, a végrehajtási akadályok kizárását célzó előzetes viz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gálatra v</w:t>
      </w:r>
      <w:r w:rsidR="00B10A52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natkozó adatokra,</w:t>
      </w:r>
    </w:p>
    <w:p w:rsidR="00F322AF" w:rsidRPr="00925A6B" w:rsidRDefault="00F322AF" w:rsidP="00CB7C66">
      <w:pPr>
        <w:pStyle w:val="Listaszerbekezds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arra a körülményre, hogy az elítélt nem tartózkodik-e bármely jogcímen bv. int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zetben, illetve nincs-e folyamatban vele kapcsolatban más szabadságvesztés bünt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tés alapján felhívási ügy.</w:t>
      </w:r>
    </w:p>
    <w:p w:rsidR="001923C6" w:rsidRPr="00925A6B" w:rsidRDefault="001923C6" w:rsidP="00813A48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3A48" w:rsidRPr="00925A6B" w:rsidRDefault="00F322AF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Főosztály az ellenőrzés </w:t>
      </w:r>
      <w:proofErr w:type="gramStart"/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során</w:t>
      </w:r>
      <w:proofErr w:type="gramEnd"/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értesítőlapon, illetve a gyűjtőjegyzéken feltünt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tett adatok hiányát állapítja meg vagy azok pontatlanságára utaló körülményt észlel, haladéktalanul felveszi a kapcsolatot az azokat megküld</w:t>
      </w:r>
      <w:r w:rsidR="0035737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ő bv. csoporttal, és kéri az adatok tisztázását, pótlását. Az adategyeztetés végrehajtásáig a felhívási dokumentum nem postázható az elítélt számára.</w:t>
      </w:r>
    </w:p>
    <w:p w:rsidR="00813A48" w:rsidRPr="00925A6B" w:rsidRDefault="00813A48" w:rsidP="00813A48">
      <w:pPr>
        <w:pStyle w:val="Listaszerbekezds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3A48" w:rsidRPr="00925A6B" w:rsidRDefault="00813A48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="001923C6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 a Főosztály</w:t>
      </w:r>
      <w:r w:rsidR="00BD16E1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felhívás kibocsájtásával kapcsolatos illetékesség hiányát, illetve a szabadságvesztés végrehajthatóságának akadályát észleli</w:t>
      </w:r>
      <w:r w:rsidR="00E91CB3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BD16E1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megállapítja, hogy az előzetes fogvatartás vagy a házi őrizet beszámítása folytán az elítélt feltételes szaba</w:t>
      </w:r>
      <w:r w:rsidR="00BD16E1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BD16E1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ságra lenne bocsátható </w:t>
      </w:r>
      <w:r w:rsidR="00957B25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</w:t>
      </w:r>
      <w:r w:rsidR="00BD16E1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soron kívül felveszi a kapcsolatot az illetékes bv. csoporttal.</w:t>
      </w:r>
      <w:r w:rsidR="00097B55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egyeztetés végrehajtásáig felhívási dokumentum nem postázható az elítélt számára.</w:t>
      </w:r>
    </w:p>
    <w:p w:rsidR="00813A48" w:rsidRPr="00925A6B" w:rsidRDefault="00813A48" w:rsidP="00813A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3A48" w:rsidRPr="00925A6B" w:rsidRDefault="00F322AF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Ha a Főosztály az ellenőrzés során megállapítja, hogy az elítélt bármely jogcímen b</w:t>
      </w:r>
      <w:r w:rsidR="00D4083B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v.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intézetben tartózkodik, soron kívül ellenőrzi az </w:t>
      </w:r>
      <w:r w:rsidR="00BD16E1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aktuális szabadulás időpontját, és a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fogva tartó bv. intézetet értesíti a szabadságve</w:t>
      </w:r>
      <w:r w:rsidR="00BD16E1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sztésről. A fogvatartás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tényét a gyűjt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jegyzék másodpéldányára felvezeti</w:t>
      </w:r>
      <w:r w:rsidR="00B10A52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13A48" w:rsidRPr="00925A6B" w:rsidRDefault="00813A48" w:rsidP="00813A48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3A48" w:rsidRPr="00925A6B" w:rsidRDefault="00F322AF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 bv. intézet az értesítést követően köteles a bírói értesítőt az illetékes bv. csoporttól haladéktalanul megkérni</w:t>
      </w:r>
      <w:r w:rsidR="00BD16E1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szabadságvesztés foganatba vétel</w:t>
      </w:r>
      <w:r w:rsidR="00E91CB3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="00BD16E1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ről a Fogvatartotti Alap</w:t>
      </w:r>
      <w:r w:rsidR="00E91CB3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</w:t>
      </w:r>
      <w:r w:rsidR="00BD16E1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yilvántartási Rendszer (továbbiakban: FANY</w:t>
      </w:r>
      <w:r w:rsidR="00F01661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</w:t>
      </w:r>
      <w:r w:rsidR="00BD16E1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) által támogatott értes</w:t>
      </w:r>
      <w:r w:rsidR="00BD16E1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í</w:t>
      </w:r>
      <w:r w:rsidR="00BD16E1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tőt a Főosztály részére megküldeni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13A48" w:rsidRPr="00925A6B" w:rsidRDefault="00813A48" w:rsidP="00813A48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22AF" w:rsidRPr="00925A6B" w:rsidRDefault="00F322AF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 felhívások döntés-előkészítése során a Bv.</w:t>
      </w:r>
      <w:r w:rsidR="00ED0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tv. 85. § (1) bekezdésében meghatározott szempontokat a fogvatartottak elhelyezésére vonatkozó jogszabályokban, az azok vé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rehajtására kiadott országos parancsnoki intézkedésekben és szakutasításokban, az egyes bv. intézetek alapító okirataiban meghatározottak figyelembevételével, továbbá az alábbi sajátosságok alapján értékeli:</w:t>
      </w:r>
    </w:p>
    <w:p w:rsidR="00F322AF" w:rsidRPr="00925A6B" w:rsidRDefault="00813A48" w:rsidP="00CB7C66">
      <w:pPr>
        <w:pStyle w:val="Listaszerbekezds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F322AF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z elítélt neme,</w:t>
      </w:r>
    </w:p>
    <w:p w:rsidR="00F322AF" w:rsidRPr="00925A6B" w:rsidRDefault="00F322AF" w:rsidP="00CB7C66">
      <w:pPr>
        <w:pStyle w:val="Listaszerbekezds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elítélt életkora,</w:t>
      </w:r>
    </w:p>
    <w:p w:rsidR="006F55A6" w:rsidRPr="00925A6B" w:rsidRDefault="00F322AF" w:rsidP="00CB7C66">
      <w:pPr>
        <w:pStyle w:val="Listaszerbekezds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 kiszabott szabadságvesztés büntetésből eredő sajátosságok (pl. fiatalkorúak, k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tonák).</w:t>
      </w:r>
    </w:p>
    <w:p w:rsidR="006F55A6" w:rsidRPr="00925A6B" w:rsidRDefault="006F55A6" w:rsidP="006F55A6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10FE" w:rsidRPr="00925A6B" w:rsidRDefault="006F55A6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F310FE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Bv.</w:t>
      </w:r>
      <w:r w:rsidR="00ED0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310FE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tv. 84.</w:t>
      </w:r>
      <w:r w:rsidR="00ED0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310FE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§ (7) bekezdésében </w:t>
      </w:r>
      <w:r w:rsidR="00957B25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szabályozott</w:t>
      </w:r>
      <w:r w:rsidR="00F310FE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szabadságvesztés végrehajthatóságának kezdő napja a felhívásban érintett szabadságvesztést</w:t>
      </w:r>
      <w:r w:rsidR="00957B25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tartalmazó gyűjtőjegyzék </w:t>
      </w:r>
      <w:r w:rsidR="00097B55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kia</w:t>
      </w:r>
      <w:r w:rsidR="00097B55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097B55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mányozásának </w:t>
      </w:r>
      <w:r w:rsidR="00957B25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dátumával egyezik meg</w:t>
      </w:r>
      <w:r w:rsidR="00F310FE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F55A6" w:rsidRPr="00925A6B" w:rsidRDefault="006F55A6" w:rsidP="006F55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707B" w:rsidRPr="00925A6B" w:rsidRDefault="00F310FE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 Bv.</w:t>
      </w:r>
      <w:r w:rsidR="00ED0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tv. 49.</w:t>
      </w:r>
      <w:r w:rsidR="00ED0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§ (1) bekezdésben foglaltak alapján elrendelt függőben tartás esetén</w:t>
      </w:r>
      <w:r w:rsidR="0084707B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végrehajthatóság újbóli kezdő napj</w:t>
      </w:r>
      <w:r w:rsidR="00957B25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át a halasztás engedélyezéséről vagy elutasításáról szóló </w:t>
      </w:r>
      <w:r w:rsidR="0084707B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bírói döntés</w:t>
      </w:r>
      <w:r w:rsidR="00097B55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jogerőre emelkedésének napjától</w:t>
      </w:r>
      <w:r w:rsidR="0084707B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számítani.</w:t>
      </w:r>
    </w:p>
    <w:p w:rsidR="0088133C" w:rsidRPr="00925A6B" w:rsidRDefault="0088133C" w:rsidP="0088133C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133C" w:rsidRPr="00925A6B" w:rsidRDefault="0088133C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felhívás sikeres kézbesítését követően olyan kérelem kerül benyújtásra a Főosztály felé, amely a felhívás módosítását kezdeményezi, akkor a kérelem elbír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lásának eredményéről a kérelmezőt írásban tájékoztatni kell.  </w:t>
      </w:r>
    </w:p>
    <w:p w:rsidR="00F310FE" w:rsidRPr="00925A6B" w:rsidRDefault="00F310FE" w:rsidP="006F55A6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22AF" w:rsidRPr="00925A6B" w:rsidRDefault="00F322AF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az elítélt korábbi fogvatartásának adatai az elektronikus központi nyi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vántartásban elérhetőek, a szabadságvesztés végrehajtásának megkezdésére kijelölt bv. intézet kiválasztása során, a Bv.</w:t>
      </w:r>
      <w:r w:rsidR="00E91CB3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tv-ben meghatározottakon túl az alábbiakat kell viz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gálni:</w:t>
      </w:r>
    </w:p>
    <w:p w:rsidR="00F322AF" w:rsidRPr="00925A6B" w:rsidRDefault="006F55A6" w:rsidP="00CB7C66">
      <w:pPr>
        <w:pStyle w:val="Listaszerbekezds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F322AF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efogadási, elhelyezési adatok,</w:t>
      </w:r>
    </w:p>
    <w:p w:rsidR="00F322AF" w:rsidRPr="00925A6B" w:rsidRDefault="00F322AF" w:rsidP="00CB7C66">
      <w:pPr>
        <w:pStyle w:val="Listaszerbekezds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elhelyezés és a kapcsolattartás minősége közötti összefüggések,</w:t>
      </w:r>
    </w:p>
    <w:p w:rsidR="00F322AF" w:rsidRPr="00925A6B" w:rsidRDefault="00F322AF" w:rsidP="00CB7C66">
      <w:pPr>
        <w:pStyle w:val="Listaszerbekezds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iskolai végzettséggel, szakképesítéssel, munkavégző képességgel összefüggő ad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tok,</w:t>
      </w:r>
    </w:p>
    <w:p w:rsidR="00F322AF" w:rsidRPr="00925A6B" w:rsidRDefault="00F322AF" w:rsidP="00CB7C66">
      <w:pPr>
        <w:pStyle w:val="Listaszerbekezds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munkáltatási, foglalkoztatási adatok,</w:t>
      </w:r>
    </w:p>
    <w:p w:rsidR="00F322AF" w:rsidRPr="00925A6B" w:rsidRDefault="00F322AF" w:rsidP="00CB7C66">
      <w:pPr>
        <w:pStyle w:val="Listaszerbekezds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többletinformációs bejegyzések.</w:t>
      </w:r>
    </w:p>
    <w:p w:rsidR="00C7464B" w:rsidRPr="00925A6B" w:rsidRDefault="00C7464B" w:rsidP="006F55A6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22AF" w:rsidRPr="00925A6B" w:rsidRDefault="00C7464B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az értesítőlapon, az ítéletkiadmányban </w:t>
      </w:r>
      <w:r w:rsidR="00F322AF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vagy a lakcímadatok közhiteles nyilvánta</w:t>
      </w:r>
      <w:r w:rsidR="00F322AF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="00F322AF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tásá</w:t>
      </w:r>
      <w:r w:rsidR="006F55A6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ban </w:t>
      </w:r>
      <w:r w:rsidR="00F322AF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egynél több állandó lakóhely és/vagy bejelentett tartózkodási hely szerepel, ezek mindegyikére külön-külön meg kell küldeni a felhívási dokumentumot. </w:t>
      </w:r>
    </w:p>
    <w:p w:rsidR="006F55A6" w:rsidRPr="00925A6B" w:rsidRDefault="006F55A6" w:rsidP="006F55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5A6" w:rsidRPr="00925A6B" w:rsidRDefault="00C7464B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felhívási dokumentumot a kizárólag </w:t>
      </w:r>
      <w:r w:rsidR="00F322AF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külföldi állandó lakcímmel, illetve tartózkodási hellyel rendelkező elítélt esetében 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is ki kell küldeni.</w:t>
      </w:r>
    </w:p>
    <w:p w:rsidR="006F55A6" w:rsidRPr="00925A6B" w:rsidRDefault="006F55A6" w:rsidP="006F55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22AF" w:rsidRPr="00925A6B" w:rsidRDefault="00F322AF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felhívási dokumentumokat, </w:t>
      </w:r>
      <w:r w:rsidR="00E91CB3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elővezetés költségeit megállapító határozatokat</w:t>
      </w:r>
      <w:r w:rsidR="00957B25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, v</w:t>
      </w:r>
      <w:r w:rsidR="00957B25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E43997">
        <w:rPr>
          <w:rFonts w:ascii="Times New Roman" w:eastAsia="Times New Roman" w:hAnsi="Times New Roman" w:cs="Times New Roman"/>
          <w:sz w:val="24"/>
          <w:szCs w:val="24"/>
          <w:lang w:eastAsia="hu-HU"/>
        </w:rPr>
        <w:t>lamint az elfogató</w:t>
      </w:r>
      <w:r w:rsidR="00957B25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parancs kibocsátását kezdeményező átiratokat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Főosztály vezetője, illetve az őt helyettesítő osztályvezető jogosult kiadmányozni. </w:t>
      </w:r>
    </w:p>
    <w:p w:rsidR="006F55A6" w:rsidRPr="00925A6B" w:rsidRDefault="006F55A6" w:rsidP="006F55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22AF" w:rsidRPr="00925A6B" w:rsidRDefault="00F322AF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 felhívási dokumentum</w:t>
      </w:r>
      <w:r w:rsidR="00C7464B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hoz tartozó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tértivevényeket (a továbbiakban: tértivevény) a felhívási ügyiratokba, a kapcsolódó dokumentumokhoz rendezve kell tárolni.</w:t>
      </w:r>
    </w:p>
    <w:p w:rsidR="006F55A6" w:rsidRPr="00925A6B" w:rsidRDefault="006F55A6" w:rsidP="006F55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22AF" w:rsidRPr="00925A6B" w:rsidRDefault="00F322AF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Főosztály </w:t>
      </w:r>
      <w:r w:rsidR="00C7464B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Felhívási Tevékenységet Támogató Rendszer </w:t>
      </w:r>
      <w:r w:rsidR="00927DFB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 elkészített intézeti gyűjtőjegyzékeket 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legkésőbb a hét </w:t>
      </w:r>
      <w:r w:rsidR="00CB54A5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harmadik 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munkanapján, elektronikus úton elérh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tővé teszi valamennyi bv. intézet részére. Az összesítés tartalmazza:</w:t>
      </w:r>
    </w:p>
    <w:p w:rsidR="00F322AF" w:rsidRPr="00925A6B" w:rsidRDefault="00F322AF" w:rsidP="00CB7C66">
      <w:pPr>
        <w:pStyle w:val="Listaszerbekezds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elítélt személyes adatait,</w:t>
      </w:r>
    </w:p>
    <w:p w:rsidR="00F322AF" w:rsidRPr="00925A6B" w:rsidRDefault="00F322AF" w:rsidP="00CB7C66">
      <w:pPr>
        <w:pStyle w:val="Listaszerbekezds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 kiszabott szabadságvesztés tartamát, végrehajtási fokozatát,</w:t>
      </w:r>
      <w:r w:rsidR="00927DFB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elkövetett bűncs</w:t>
      </w:r>
      <w:r w:rsidR="00927DFB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927DFB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lekmény megnevezését, jellegét</w:t>
      </w:r>
      <w:r w:rsidR="00E91CB3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F322AF" w:rsidRPr="00925A6B" w:rsidRDefault="00927DFB" w:rsidP="00CB7C66">
      <w:pPr>
        <w:pStyle w:val="Listaszerbekezds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kiszabott szabadságvesztés Szv. számát </w:t>
      </w:r>
      <w:r w:rsidR="00CA730B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és a törvényszék megnevezését</w:t>
      </w:r>
      <w:r w:rsidR="00E91CB3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CA730B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322AF" w:rsidRPr="00925A6B" w:rsidRDefault="00F322AF" w:rsidP="00CB7C66">
      <w:pPr>
        <w:pStyle w:val="Listaszerbekezds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 szabadságvesztés végrehajtásának megkezdésére kijelölt napot.</w:t>
      </w:r>
    </w:p>
    <w:p w:rsidR="00957B25" w:rsidRPr="00925A6B" w:rsidRDefault="00957B25" w:rsidP="006F55A6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22AF" w:rsidRPr="00925A6B" w:rsidRDefault="006F55A6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F322AF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bv. csoporttól érkező gyűjtőjegyzéken szereplő valamennyi tétel feldolgozása (fe</w:t>
      </w:r>
      <w:r w:rsidR="00F322AF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F322AF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hívás kiadása vagy annak </w:t>
      </w:r>
      <w:r w:rsidR="003634C6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11</w:t>
      </w:r>
      <w:r w:rsidR="00927DFB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F322AF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pontban foglaltak szerinti mellőzése) után, azt </w:t>
      </w:r>
      <w:r w:rsidR="00927DFB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az illet</w:t>
      </w:r>
      <w:r w:rsidR="00927DFB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="00927DFB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kes bv. csoportnak </w:t>
      </w:r>
      <w:r w:rsidR="00FF41A6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soron kívül </w:t>
      </w:r>
      <w:r w:rsidR="00F322AF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vissza kell küldeni. </w:t>
      </w:r>
      <w:r w:rsidR="00927DFB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Ezt </w:t>
      </w:r>
      <w:r w:rsidR="00F322AF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megelőzően ellenőrizni kell, hogy minden tételnél feltüntetésre került-e a szabadságvesztés megkezdésére kijelölt bv. intézet neve és a jelentkezés napja.</w:t>
      </w:r>
    </w:p>
    <w:p w:rsidR="006F55A6" w:rsidRPr="00925A6B" w:rsidRDefault="006F55A6" w:rsidP="006F55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41A6" w:rsidRPr="00925A6B" w:rsidRDefault="00FF41A6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Ha a bíróságtól olyan halasztást engedélyező végzés érkezik, mely a szabadságvesztés megkezdésére későbbi időpontot tartalmaz, mint a korábban kiküldött felhívás, új fe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hívást kell kiadni, és az elítéltet külön levélben tájékoztatni kell arról, hogy az új fe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hívási dokumentumban foglaltaknak megfelelően tegyen eleget jelentkezési kötel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zettségének.</w:t>
      </w:r>
    </w:p>
    <w:p w:rsidR="006F55A6" w:rsidRPr="00925A6B" w:rsidRDefault="006F55A6" w:rsidP="006F55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4610" w:rsidRPr="00925A6B" w:rsidRDefault="00FF41A6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Ha a bíróság engedélyezi a halasztást, de az a felhívási dokumentumban szereplő d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tumnál korábbi dátumot tartalmaz, új felhívást nem kell kiadni, de az elítéltet tájéko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tatni kell, hogy a korábban kiadott felhívási dokumentumban foglaltaknak megfelel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 tegyen eleget jelentkezési kötelezettségének. </w:t>
      </w:r>
    </w:p>
    <w:p w:rsidR="00496D2A" w:rsidRPr="00925A6B" w:rsidRDefault="00496D2A" w:rsidP="00496D2A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6D2A" w:rsidRPr="00925A6B" w:rsidRDefault="00496D2A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bíróság a szabadságvesztés végrehajtásának függőben tartását rendeli el, és erről értesít</w:t>
      </w:r>
      <w:r w:rsidR="003634C6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Főosztály</w:t>
      </w:r>
      <w:r w:rsidR="003634C6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t,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elítélt részére tájékoztatást </w:t>
      </w:r>
      <w:r w:rsidR="003634C6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kell 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küld</w:t>
      </w:r>
      <w:r w:rsidR="003634C6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eni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melyben 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ismertet</w:t>
      </w:r>
      <w:r w:rsidR="003634C6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3634C6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 függőben tartásra tekintettel jelentkezési kötelezettségének t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vábbi intézkedésig nem kell eleget tennie.  </w:t>
      </w:r>
    </w:p>
    <w:p w:rsidR="006F55A6" w:rsidRPr="00925A6B" w:rsidRDefault="006F55A6" w:rsidP="006F55A6">
      <w:pPr>
        <w:spacing w:after="0" w:line="276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91CB3" w:rsidRPr="00925A6B" w:rsidRDefault="00E91CB3" w:rsidP="006F55A6">
      <w:pPr>
        <w:spacing w:after="0" w:line="276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322AF" w:rsidRPr="00925A6B" w:rsidRDefault="00F322AF" w:rsidP="00E91CB3">
      <w:pPr>
        <w:pStyle w:val="Listaszerbekezds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</w:t>
      </w:r>
      <w:r w:rsidRPr="00925A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Sikertelen kézbesítés alapján szükséges intézkedések szabályai</w:t>
      </w:r>
    </w:p>
    <w:p w:rsidR="006F55A6" w:rsidRPr="00925A6B" w:rsidRDefault="006F55A6" w:rsidP="006F55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22AF" w:rsidRPr="00925A6B" w:rsidRDefault="00F322AF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Sikertelen a felhívási dokumentum kézbesítése, ha valamennyi visszaérkező tértivev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nyen kézbesítési akadályra vonatkozó feljegyzés található. </w:t>
      </w:r>
    </w:p>
    <w:p w:rsidR="006F55A6" w:rsidRPr="00925A6B" w:rsidRDefault="006F55A6" w:rsidP="006F55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22AF" w:rsidRPr="00925A6B" w:rsidRDefault="00F322AF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Sikertelen kézbesítés esetén a Főosztály a közhiteles lakcímnyilvántartás adatainak </w:t>
      </w:r>
      <w:r w:rsidR="0084707B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ismételt 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lekérdezése alapján megállapítja, hogy az elítélt rendelkezik-e olyan magya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országi lakóhellyel, vagy bejelentett tartózkodási hellyel, amelyre korábban nem került megküldésre felhívási dokumentum.</w:t>
      </w:r>
    </w:p>
    <w:p w:rsidR="006F55A6" w:rsidRPr="00925A6B" w:rsidRDefault="006F55A6" w:rsidP="006F55A6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22AF" w:rsidRPr="00925A6B" w:rsidRDefault="00F322AF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3634C6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28</w:t>
      </w:r>
      <w:r w:rsidR="00037AEC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pontban foglaltak alapján,</w:t>
      </w:r>
    </w:p>
    <w:p w:rsidR="0084707B" w:rsidRPr="00925A6B" w:rsidRDefault="00F322AF" w:rsidP="00FA20E3">
      <w:pPr>
        <w:pStyle w:val="Listaszerbekezds"/>
        <w:numPr>
          <w:ilvl w:val="0"/>
          <w:numId w:val="23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megállapítható, hogy minden ismert állandó lakóhelyre és tartózkodási helyre vonatkozóan megküldésre került a felhívás, a Főosztály az elítélt utolsó ismert lakó- vagy tartózkodási </w:t>
      </w:r>
      <w:proofErr w:type="gramStart"/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helye(</w:t>
      </w:r>
      <w:proofErr w:type="gramEnd"/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i) szerint illetékes rendőri szervet írásban keresi meg a ta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tózkodási hely megállapítása céljából. </w:t>
      </w:r>
    </w:p>
    <w:p w:rsidR="00F322AF" w:rsidRPr="00925A6B" w:rsidRDefault="00F322AF" w:rsidP="00FA20E3">
      <w:pPr>
        <w:pStyle w:val="Listaszerbekezds"/>
        <w:numPr>
          <w:ilvl w:val="0"/>
          <w:numId w:val="23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újabb lakó- vagy tartózkodási hely adat válik ismertté, a Főosztály soron kívül felhívási dokumentumot küld meg, amelyben az eredeti megküldés óta eltelt idő függvényében új kezdőnapot </w:t>
      </w:r>
      <w:r w:rsidR="00037AEC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új bv. intézetet 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jelölhet meg.</w:t>
      </w:r>
    </w:p>
    <w:p w:rsidR="006F55A6" w:rsidRPr="00925A6B" w:rsidRDefault="006F55A6" w:rsidP="006F55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5A6" w:rsidRPr="00925A6B" w:rsidRDefault="00F322AF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Ha a rendőrség a 2</w:t>
      </w:r>
      <w:r w:rsidR="003634C6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="00DA499E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alpont szerinti megkeresésre válaszolva azt közli, hogy az e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ítélt tartózkodási helyét nem tudta megállapítani, a </w:t>
      </w:r>
      <w:r w:rsidR="00037AEC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Főosztály</w:t>
      </w:r>
      <w:r w:rsidR="00767E1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037AEC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 felhívási ügy iratainak mellékelt megküldésével, az értesítőlapot küldő bv. csoportnál kezdeményezi az elf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gatóparancs kiadását.</w:t>
      </w:r>
    </w:p>
    <w:p w:rsidR="00F322AF" w:rsidRPr="00925A6B" w:rsidRDefault="00F322AF" w:rsidP="006F55A6">
      <w:pPr>
        <w:spacing w:after="0" w:line="276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523E" w:rsidRPr="00925A6B" w:rsidRDefault="0051523E" w:rsidP="006F55A6">
      <w:pPr>
        <w:spacing w:after="0" w:line="276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22AF" w:rsidRPr="00925A6B" w:rsidRDefault="00F322AF" w:rsidP="00E91CB3">
      <w:pPr>
        <w:pStyle w:val="Listaszerbekezds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IV.</w:t>
      </w:r>
      <w:r w:rsidRPr="00925A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Sikeres kézbesítés alapján szükséges intézkedések szabályai</w:t>
      </w:r>
    </w:p>
    <w:p w:rsidR="006F55A6" w:rsidRPr="00925A6B" w:rsidRDefault="006F55A6" w:rsidP="006F55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5A6" w:rsidRPr="00925A6B" w:rsidRDefault="00F322AF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Sikeresnek kell tekinteni azt a kézbesítést, ahol legalább egy felhívási dokumentu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hoz kapcsolódó tértivevényen a címzett vagy meghatalmazottja által aláírt, a postai szolgáltatásokról szóló jogszabályban foglaltak szerinti átvételi igazolás található.</w:t>
      </w:r>
    </w:p>
    <w:p w:rsidR="006F55A6" w:rsidRPr="00925A6B" w:rsidRDefault="006F55A6" w:rsidP="006F55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2394" w:rsidRPr="00D62394" w:rsidRDefault="00F322AF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Ha a tértivevény "nem kereste" jelöléssel érkezik vissza, a kézbesítés sikeresnek sz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mít</w:t>
      </w:r>
      <w:r w:rsidR="003634C6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3634C6" w:rsidRPr="00925A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3634C6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ugyanakkor</w:t>
      </w:r>
      <w:r w:rsidR="003634C6" w:rsidRPr="00925A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3634C6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Főosztály az elítélt utolsó ismert lakó- vagy tartózkodási </w:t>
      </w:r>
      <w:proofErr w:type="gramStart"/>
      <w:r w:rsidR="003634C6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helye(</w:t>
      </w:r>
      <w:proofErr w:type="gramEnd"/>
      <w:r w:rsidR="003634C6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i) szerint illetékes rendőri szervet írásban keresi meg a tartózkodási hely megállapítása céljából. Ennek eredményességétől függően a 30. pontban leírtakat értelemszerűen kell alkalmazni.</w:t>
      </w:r>
      <w:r w:rsidR="00D623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62394" w:rsidRPr="00D62394" w:rsidRDefault="00D62394" w:rsidP="00D62394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5A6" w:rsidRPr="00925A6B" w:rsidRDefault="00D62394" w:rsidP="00D62394">
      <w:pPr>
        <w:pStyle w:val="Listaszerbekezds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Amennyiben a rendőri szerv az elítélt tartózkodási helyét ugyanazon a címen állapítja meg, ahonnan korábban „nem kereste” jelöléssel érkezett vissza a küldemény, </w:t>
      </w:r>
      <w:r w:rsidR="00B91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B913DD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B913DD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="00B913DD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osztály a területileg illetékes rendőri szervet határozat kiadásával keresi meg az elítélt elővezetése céljából.</w:t>
      </w:r>
    </w:p>
    <w:p w:rsidR="006F55A6" w:rsidRPr="00925A6B" w:rsidRDefault="006F55A6" w:rsidP="006F55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5A6" w:rsidRPr="00925A6B" w:rsidRDefault="00F322AF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</w:t>
      </w:r>
      <w:r w:rsidR="00811217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B96969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pont alapján kiadott </w:t>
      </w:r>
      <w:r w:rsidR="00B96969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gyűjtőjegyzéken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szereplő valamely elítélt a meghatár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zott napon nem tesz eleget a jelentkezési kötelezettségének, a bv. intézet erről a k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rülményről soron kívül, a</w:t>
      </w:r>
      <w:r w:rsidR="00767E15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 </w:t>
      </w:r>
      <w:r w:rsidR="00EE241E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számú 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 szerinti tájékoztatás megküldésével é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tesíti a Főosztályt. A tájékoztatás megküldése előtt a FANY Rendszer</w:t>
      </w:r>
      <w:r w:rsidR="008774DD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ellenőrizni kell, hogy az elítélt nem került-e befogadásra másik bv. intézetbe. </w:t>
      </w:r>
    </w:p>
    <w:p w:rsidR="006F55A6" w:rsidRPr="00925A6B" w:rsidRDefault="006F55A6" w:rsidP="006F55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5A6" w:rsidRPr="00925A6B" w:rsidRDefault="00F322AF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bv. intézet a </w:t>
      </w:r>
      <w:r w:rsidR="00B96969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33</w:t>
      </w:r>
      <w:r w:rsidR="00CB54A5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pontban meghatározott ellenőrzés során megállapítja, hogy az e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ítélt bármely jogcímen más bv. intézetben tartózkodik, soron kívül felveszi a kapcsol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tot a fogva tartó bv. intézettel, </w:t>
      </w:r>
      <w:r w:rsidR="00EE241E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2. számú melléklet szerinti tájékoztatást küldi meg a Főosztály részére. A fogva tartó bv. intézet egyeztetést 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követően köteles a bírói ért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sítőt az illetékes bv. csoporttól haladéktalanul megkérni</w:t>
      </w:r>
      <w:r w:rsidR="00EE241E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8774DD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E241E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majd</w:t>
      </w:r>
      <w:r w:rsidR="008774DD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ítélet foganatba v</w:t>
      </w:r>
      <w:r w:rsidR="008774DD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="008774DD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telről szóló értesítést a Főosztálynak megküldeni.</w:t>
      </w:r>
    </w:p>
    <w:p w:rsidR="006F55A6" w:rsidRPr="00925A6B" w:rsidRDefault="006F55A6" w:rsidP="006F55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5A6" w:rsidRPr="00925A6B" w:rsidRDefault="00E90115" w:rsidP="00E81148">
      <w:pPr>
        <w:pStyle w:val="Listaszerbekezds"/>
        <w:numPr>
          <w:ilvl w:val="0"/>
          <w:numId w:val="7"/>
        </w:numPr>
        <w:shd w:val="clear" w:color="auto" w:fill="F8F8F8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0115">
        <w:rPr>
          <w:rFonts w:ascii="Times New Roman" w:eastAsia="Times New Roman" w:hAnsi="Times New Roman" w:cs="Times New Roman"/>
          <w:sz w:val="24"/>
          <w:szCs w:val="24"/>
          <w:lang w:eastAsia="hu-HU"/>
        </w:rPr>
        <w:t>A 33. pontban meghatározott tájékoztatás alapján a Főosztály a sikeresen kézbesített felhívás szerint területileg illetékes rendőri szervet 15 munkanapon belül határozat k</w:t>
      </w:r>
      <w:r w:rsidRPr="00E90115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E901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adásával keresi meg az elítélt elővezetése céljából. Az elővezetés helyéül a sikeres kézbesítés szerinti lakó- vagy tartózkodási hely alapján területileg illetékes megyei (fővárosi) </w:t>
      </w:r>
      <w:proofErr w:type="spellStart"/>
      <w:r w:rsidRPr="00E90115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E90115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intézetet kell megjelölni, ettől eltérni csak különösen indokolt esetben lehet.</w:t>
      </w:r>
      <w:r w:rsidR="00F322AF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F7936" w:rsidRDefault="007F7936" w:rsidP="007F7936">
      <w:pPr>
        <w:pStyle w:val="NormlWeb"/>
        <w:spacing w:before="0" w:beforeAutospacing="0"/>
        <w:ind w:left="72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Módosította: 28/2017 OP szakutasítás, 2017.02.20.</w:t>
      </w:r>
    </w:p>
    <w:p w:rsidR="007F7936" w:rsidRDefault="007F7936" w:rsidP="007F7936">
      <w:pPr>
        <w:pStyle w:val="NormlWeb"/>
        <w:spacing w:before="0" w:beforeAutospacing="0"/>
        <w:ind w:left="720"/>
        <w:jc w:val="right"/>
        <w:rPr>
          <w:i/>
          <w:iCs/>
          <w:sz w:val="20"/>
          <w:szCs w:val="20"/>
        </w:rPr>
      </w:pPr>
    </w:p>
    <w:p w:rsidR="006F55A6" w:rsidRPr="00925A6B" w:rsidRDefault="00F322AF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elővezetés </w:t>
      </w:r>
      <w:r w:rsidR="00E46D7B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elrendeléséről és annak határnapjáról 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az abban megjelölt bv. intézetet</w:t>
      </w:r>
      <w:r w:rsidR="00E46D7B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az érintett bv. csoportot 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="00E9078D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Főosztály 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írásban</w:t>
      </w:r>
      <w:proofErr w:type="gramEnd"/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tájékoztatja.</w:t>
      </w:r>
      <w:r w:rsidR="006F55A6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F55A6" w:rsidRPr="00925A6B" w:rsidRDefault="006F55A6" w:rsidP="006F55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5A6" w:rsidRDefault="00F322AF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</w:t>
      </w:r>
      <w:r w:rsidR="00811217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B96969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0A62CC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 alapján kiadott elővezetési határozatban megjelölt határnapig a rendő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ség az elítéltet nem állította elő, a bv. intézet erről a </w:t>
      </w:r>
      <w:r w:rsidR="00E9078D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számú 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melléklet szerinti </w:t>
      </w:r>
      <w:r w:rsidR="00E46D7B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táj</w:t>
      </w:r>
      <w:r w:rsidR="00E46D7B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="00B96969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koztatást küldi meg a Főosztály részére.</w:t>
      </w:r>
      <w:r w:rsidR="00E46D7B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F55A6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90115" w:rsidRPr="00E90115" w:rsidRDefault="00E90115" w:rsidP="00E90115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0115" w:rsidRPr="00E90115" w:rsidRDefault="00E90115" w:rsidP="00E90115">
      <w:pPr>
        <w:shd w:val="clear" w:color="auto" w:fill="F8F8F8"/>
        <w:spacing w:after="0" w:line="276" w:lineRule="auto"/>
        <w:ind w:left="64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0115">
        <w:rPr>
          <w:rFonts w:ascii="Times New Roman" w:eastAsia="Times New Roman" w:hAnsi="Times New Roman" w:cs="Times New Roman"/>
          <w:sz w:val="24"/>
          <w:szCs w:val="24"/>
          <w:lang w:eastAsia="hu-HU"/>
        </w:rPr>
        <w:t>37/</w:t>
      </w:r>
      <w:proofErr w:type="gramStart"/>
      <w:r w:rsidRPr="00E90115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proofErr w:type="gramEnd"/>
      <w:r w:rsidRPr="00E901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Amennyiben a 37. pontban meghatározott tájékoztatás beérkezését követő 15 mu</w:t>
      </w:r>
      <w:r w:rsidRPr="00E90115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E90115">
        <w:rPr>
          <w:rFonts w:ascii="Times New Roman" w:eastAsia="Times New Roman" w:hAnsi="Times New Roman" w:cs="Times New Roman"/>
          <w:sz w:val="24"/>
          <w:szCs w:val="24"/>
          <w:lang w:eastAsia="hu-HU"/>
        </w:rPr>
        <w:t>kanapon belül nem érkezik be az illetékes rendőri szerv írásos értesítése az előv</w:t>
      </w:r>
      <w:r w:rsidRPr="00E90115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E90115">
        <w:rPr>
          <w:rFonts w:ascii="Times New Roman" w:eastAsia="Times New Roman" w:hAnsi="Times New Roman" w:cs="Times New Roman"/>
          <w:sz w:val="24"/>
          <w:szCs w:val="24"/>
          <w:lang w:eastAsia="hu-HU"/>
        </w:rPr>
        <w:t>zetés megkísérléséről, úgy a Főosztály rövid úton egyeztetést kezdeményez, szükség esetén írásban kéri a rendőri intézkedés megtételét.</w:t>
      </w:r>
    </w:p>
    <w:p w:rsidR="00E81148" w:rsidRDefault="00E81148" w:rsidP="00E81148">
      <w:pPr>
        <w:pStyle w:val="NormlWeb"/>
        <w:spacing w:before="0" w:beforeAutospacing="0"/>
        <w:ind w:left="72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Módosította: 28/2017 OP szakutasítás, 2017.02.20.</w:t>
      </w:r>
    </w:p>
    <w:p w:rsidR="006F55A6" w:rsidRPr="00925A6B" w:rsidRDefault="006F55A6" w:rsidP="006F55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5A6" w:rsidRPr="00925A6B" w:rsidRDefault="00F322AF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Sikertelen elővezetés esetén a </w:t>
      </w:r>
      <w:r w:rsidR="00E9078D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Főosztály 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 felhívási ügy iratainak mellékelt megküld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sével, az értesítőlapot küldő bv. csoportnál kezdeményezi az elfogatóparancs kiadását.</w:t>
      </w:r>
      <w:r w:rsidR="006F55A6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96969" w:rsidRDefault="00B96969" w:rsidP="006F55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737D" w:rsidRPr="00925A6B" w:rsidRDefault="0035737D" w:rsidP="006F55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5A6" w:rsidRPr="00925A6B" w:rsidRDefault="00B96969" w:rsidP="00B96969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V.</w:t>
      </w:r>
    </w:p>
    <w:p w:rsidR="00B96969" w:rsidRPr="00925A6B" w:rsidRDefault="00B96969" w:rsidP="00B96969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Az elővezetési költség megállapításával kapcsolatos szabályok</w:t>
      </w:r>
    </w:p>
    <w:p w:rsidR="00B96969" w:rsidRPr="00925A6B" w:rsidRDefault="00B96969" w:rsidP="006F55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6969" w:rsidRPr="00E43997" w:rsidRDefault="00E46D7B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3997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rendőri szerv által megállapított elővezetési költség megtérítésére az elítéltet a F</w:t>
      </w:r>
      <w:r w:rsidRPr="00E43997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E43997">
        <w:rPr>
          <w:rFonts w:ascii="Times New Roman" w:eastAsia="Times New Roman" w:hAnsi="Times New Roman" w:cs="Times New Roman"/>
          <w:sz w:val="24"/>
          <w:szCs w:val="24"/>
          <w:lang w:eastAsia="hu-HU"/>
        </w:rPr>
        <w:t>osztály határozattal kötelezi</w:t>
      </w:r>
      <w:r w:rsidR="00B96969" w:rsidRPr="00E439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="00B96969" w:rsidRPr="00E439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 kiadása előtt ellenőrizni kell, hogy a rendőri szerv </w:t>
      </w:r>
      <w:r w:rsidR="00E43997" w:rsidRPr="00E43997">
        <w:rPr>
          <w:rFonts w:ascii="Times New Roman" w:eastAsia="Times New Roman" w:hAnsi="Times New Roman" w:cs="Times New Roman"/>
          <w:sz w:val="24"/>
          <w:szCs w:val="24"/>
          <w:lang w:eastAsia="hu-HU"/>
        </w:rPr>
        <w:t>igazolása</w:t>
      </w:r>
      <w:r w:rsidR="00D623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mellékletei</w:t>
      </w:r>
      <w:r w:rsidR="00B96969" w:rsidRPr="00E439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</w:t>
      </w:r>
      <w:r w:rsidR="00D62394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r w:rsidR="00B96969" w:rsidRPr="00E43997">
        <w:rPr>
          <w:rFonts w:ascii="Times New Roman" w:eastAsia="Times New Roman" w:hAnsi="Times New Roman" w:cs="Times New Roman"/>
          <w:sz w:val="24"/>
          <w:szCs w:val="24"/>
          <w:lang w:eastAsia="hu-HU"/>
        </w:rPr>
        <w:t>-e a büntetőeljárásban, a szabálysértési elj</w:t>
      </w:r>
      <w:r w:rsidR="00B96969" w:rsidRPr="00E43997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="00B96969" w:rsidRPr="00E43997">
        <w:rPr>
          <w:rFonts w:ascii="Times New Roman" w:eastAsia="Times New Roman" w:hAnsi="Times New Roman" w:cs="Times New Roman"/>
          <w:sz w:val="24"/>
          <w:szCs w:val="24"/>
          <w:lang w:eastAsia="hu-HU"/>
        </w:rPr>
        <w:t>rásban, valamint a bü</w:t>
      </w:r>
      <w:r w:rsidR="00B96969" w:rsidRPr="00D62394">
        <w:rPr>
          <w:rFonts w:ascii="Times New Roman" w:eastAsia="Times New Roman" w:hAnsi="Times New Roman" w:cs="Times New Roman"/>
          <w:sz w:val="24"/>
          <w:szCs w:val="24"/>
          <w:lang w:eastAsia="hu-HU"/>
        </w:rPr>
        <w:t>ntetés-végrehajtás során elrendelt elővezetés, a terhelt, illetve az elítélt vagy a kényszergyógykezelt elfogása és megtalálása esetén meghatározott bír</w:t>
      </w:r>
      <w:r w:rsidR="00B96969" w:rsidRPr="00D62394">
        <w:rPr>
          <w:rFonts w:ascii="Times New Roman" w:eastAsia="Times New Roman" w:hAnsi="Times New Roman" w:cs="Times New Roman"/>
          <w:sz w:val="24"/>
          <w:szCs w:val="24"/>
          <w:lang w:eastAsia="hu-HU"/>
        </w:rPr>
        <w:t>ó</w:t>
      </w:r>
      <w:r w:rsidR="00B96969" w:rsidRPr="00D62394">
        <w:rPr>
          <w:rFonts w:ascii="Times New Roman" w:eastAsia="Times New Roman" w:hAnsi="Times New Roman" w:cs="Times New Roman"/>
          <w:sz w:val="24"/>
          <w:szCs w:val="24"/>
          <w:lang w:eastAsia="hu-HU"/>
        </w:rPr>
        <w:t>ság, ügyész, illetve nyomozó hatóság vagy végrehajtásért felelős szerv elé állítása, t</w:t>
      </w:r>
      <w:r w:rsidR="00B96969" w:rsidRPr="00D62394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="00B96969" w:rsidRPr="00D62394">
        <w:rPr>
          <w:rFonts w:ascii="Times New Roman" w:eastAsia="Times New Roman" w:hAnsi="Times New Roman" w:cs="Times New Roman"/>
          <w:sz w:val="24"/>
          <w:szCs w:val="24"/>
          <w:lang w:eastAsia="hu-HU"/>
        </w:rPr>
        <w:t>vábbá az elítélt vagy az egyéb jogcímen fogvatartott kérelmére történő előállítás során felmerült költség megtérítésének részletes szabályairól szóló 71/2014.</w:t>
      </w:r>
      <w:proofErr w:type="gramEnd"/>
      <w:r w:rsidR="00B96969" w:rsidRPr="00D623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(XII.19.) BM rendeletben foglalt</w:t>
      </w:r>
      <w:r w:rsidR="00E43997" w:rsidRPr="00E439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alaki és tartalmi követelményeknek</w:t>
      </w:r>
      <w:r w:rsidR="00B96969" w:rsidRPr="00E439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B96969" w:rsidRPr="00925A6B" w:rsidRDefault="00B96969" w:rsidP="00B96969">
      <w:pPr>
        <w:pStyle w:val="Listaszerbekezds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6D7B" w:rsidRPr="00925A6B" w:rsidRDefault="00007818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költségtérítésre kötelezett személy büntetés-végrehajtási jogviszony h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tálya alatt áll, a határozatot a</w:t>
      </w:r>
      <w:r w:rsidR="00E46D7B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jogorvoslati igény előterjesztése céljából a fogva tartó bv. intézet parancsnoka útján 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kell </w:t>
      </w:r>
      <w:r w:rsidR="00E46D7B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elítéltnek megküld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eni</w:t>
      </w:r>
      <w:r w:rsidR="00E46D7B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 </w:t>
      </w:r>
    </w:p>
    <w:p w:rsidR="00E91CB3" w:rsidRPr="00925A6B" w:rsidRDefault="00E91CB3" w:rsidP="00E91C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3997" w:rsidRDefault="00007818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 bv. intézet az</w:t>
      </w:r>
      <w:r w:rsidR="00621793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67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elítélt </w:t>
      </w:r>
      <w:r w:rsidR="00621793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elővezetési költség megállapítással kapcsolatos bírósági felü</w:t>
      </w:r>
      <w:r w:rsidR="00621793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621793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vizsgálati </w:t>
      </w:r>
      <w:r w:rsidR="00767E15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</w:t>
      </w:r>
      <w:r w:rsidR="00767E15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="00767E15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</w:t>
      </w:r>
      <w:r w:rsidR="00621793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</w:t>
      </w:r>
      <w:r w:rsidR="005902EC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bv. bírónak történő </w:t>
      </w:r>
      <w:r w:rsidR="00621793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továbbítás céljából – a Fő</w:t>
      </w:r>
      <w:r w:rsidR="00873B65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osztálynak küldi meg.</w:t>
      </w:r>
      <w:r w:rsidR="007271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43997" w:rsidRPr="00E43997" w:rsidRDefault="00E43997" w:rsidP="00E43997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2394" w:rsidRDefault="00E43997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7271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sikertelen elővezetés esetén a</w:t>
      </w:r>
      <w:r w:rsidR="00696586">
        <w:rPr>
          <w:rFonts w:ascii="Times New Roman" w:eastAsia="Times New Roman" w:hAnsi="Times New Roman" w:cs="Times New Roman"/>
          <w:sz w:val="24"/>
          <w:szCs w:val="24"/>
          <w:lang w:eastAsia="hu-HU"/>
        </w:rPr>
        <w:t>z elítélt</w:t>
      </w:r>
      <w:r w:rsidR="007271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méltányossági kérelmét </w:t>
      </w:r>
      <w:r w:rsidR="00D62394">
        <w:rPr>
          <w:rFonts w:ascii="Times New Roman" w:eastAsia="Times New Roman" w:hAnsi="Times New Roman" w:cs="Times New Roman"/>
          <w:sz w:val="24"/>
          <w:szCs w:val="24"/>
          <w:lang w:eastAsia="hu-HU"/>
        </w:rPr>
        <w:t>a fogva tartó bv. int</w:t>
      </w:r>
      <w:r w:rsidR="00D62394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="00D62394">
        <w:rPr>
          <w:rFonts w:ascii="Times New Roman" w:eastAsia="Times New Roman" w:hAnsi="Times New Roman" w:cs="Times New Roman"/>
          <w:sz w:val="24"/>
          <w:szCs w:val="24"/>
          <w:lang w:eastAsia="hu-HU"/>
        </w:rPr>
        <w:t>zet a Főosztálynak továbbítja</w:t>
      </w:r>
      <w:r w:rsidR="0072713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767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62394" w:rsidRPr="00D62394" w:rsidRDefault="00D62394" w:rsidP="00D62394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1CB3" w:rsidRPr="00925A6B" w:rsidRDefault="00767E15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D623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elővezetési költség megállapításának törvényességi felülvizsgálatáról szóló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bírói végzést</w:t>
      </w:r>
      <w:r w:rsidR="00727130"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illetve a méltányossági kérelem elbírálását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D623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Főosztály a fogva tartó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bv. int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zet útján </w:t>
      </w:r>
      <w:r w:rsidR="00D62394">
        <w:rPr>
          <w:rFonts w:ascii="Times New Roman" w:eastAsia="Times New Roman" w:hAnsi="Times New Roman" w:cs="Times New Roman"/>
          <w:sz w:val="24"/>
          <w:szCs w:val="24"/>
          <w:lang w:eastAsia="hu-HU"/>
        </w:rPr>
        <w:t>küldi meg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elítélt</w:t>
      </w:r>
      <w:r w:rsidR="00D62394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73B65" w:rsidRPr="00925A6B" w:rsidRDefault="00873B65" w:rsidP="00E91C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F55A6" w:rsidRPr="00925A6B" w:rsidRDefault="00007818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621793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elővezetést foganatosító rendőri szervnek 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 megállapító határozatot, annak jogerőre emelkedését követően kell megküldeni.</w:t>
      </w:r>
    </w:p>
    <w:p w:rsidR="006F55A6" w:rsidRPr="00925A6B" w:rsidRDefault="006F55A6" w:rsidP="006F55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6D7B" w:rsidRPr="00925A6B" w:rsidRDefault="00E46D7B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Ha az elítélt a ha</w:t>
      </w:r>
      <w:r w:rsidR="00873B65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tározat elkészítésének napján </w:t>
      </w:r>
      <w:r w:rsidR="00007818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nem áll büntetés-végrehajtási jogv</w:t>
      </w:r>
      <w:r w:rsidR="00007818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007818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szony hatálya alatt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, a jogorvoslati jog biztosítása érdekében a</w:t>
      </w:r>
      <w:r w:rsidR="00007818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z elővezetési kísérlet sz</w:t>
      </w:r>
      <w:r w:rsidR="00007818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007818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rinti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lakó- vagy tartózkodási hely önkormányzatának jegyzőjét kell megkeresni a </w:t>
      </w:r>
      <w:r w:rsidR="000A62CC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007818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0A62CC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 szerinti határozat hirdetményi közzététele céljából. </w:t>
      </w:r>
    </w:p>
    <w:p w:rsidR="00007818" w:rsidRPr="00925A6B" w:rsidRDefault="00007818" w:rsidP="00007818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7818" w:rsidRPr="00925A6B" w:rsidRDefault="00007818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 hirdetményi közzététel eredménytelenségére vonatkozó jegyzői viszonttájékoztatás esetén, vagy ennek hiányában a 4</w:t>
      </w:r>
      <w:r w:rsidR="00D62394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. pont szerinti megküldést követő 40. napon – amennyiben a költségtérítési határozattal kapcsolatos jogorvoslati igény addig nem é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kezett – a határozat jogerősnek tekinthető.</w:t>
      </w:r>
    </w:p>
    <w:p w:rsidR="00051088" w:rsidRDefault="00051088" w:rsidP="00E91CB3">
      <w:pPr>
        <w:pStyle w:val="Listaszerbekezds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5737D" w:rsidRPr="00925A6B" w:rsidRDefault="0035737D" w:rsidP="00E91CB3">
      <w:pPr>
        <w:pStyle w:val="Listaszerbekezds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322AF" w:rsidRPr="00925A6B" w:rsidRDefault="00F322AF" w:rsidP="00E91CB3">
      <w:pPr>
        <w:pStyle w:val="Listaszerbekezds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</w:t>
      </w:r>
      <w:r w:rsidR="00B96969" w:rsidRPr="00925A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Pr="00925A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Pr="00925A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proofErr w:type="gramStart"/>
      <w:r w:rsidRPr="00925A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925A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bv. intézetekre vonatkozó szabályok</w:t>
      </w:r>
    </w:p>
    <w:p w:rsidR="006F55A6" w:rsidRPr="00925A6B" w:rsidRDefault="006F55A6" w:rsidP="00813A48">
      <w:p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5A6" w:rsidRPr="00925A6B" w:rsidRDefault="00F322AF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bv. intézet a </w:t>
      </w:r>
      <w:r w:rsidR="002D63B2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007818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. pont alapján kiadott összesítőn szereplő adatokat a FANY Rendszer szabadságvesztési jegyzékébe (a továbbiakban: Szv. jegyzék) felvezeti. A rögzítés s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rán a "BVOP" megjelölést kell alkalmazni (például: Szv</w:t>
      </w:r>
      <w:r w:rsidR="00873B65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1203/2015/BVOP) annak é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dekében, hogy az a későbbiekben a bv. csoportok által kiadott felhívásoktól megk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ü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lönböztethető legyen. A bv. intézet köteles az Szv. jegyzéket folyamatosan ellenőrizni, napra készen tartani.</w:t>
      </w:r>
      <w:r w:rsidR="006F55A6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F55A6" w:rsidRPr="00925A6B" w:rsidRDefault="006F55A6" w:rsidP="006F55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5A6" w:rsidRPr="00925A6B" w:rsidRDefault="00F322AF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Az Szv. jegyzéket elektronikusan vagy papír alapon a szolgálatban lévő biztonsági tiszt számára elérhetővé kell tenni.</w:t>
      </w:r>
      <w:r w:rsidR="006F55A6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F55A6" w:rsidRPr="00925A6B" w:rsidRDefault="006F55A6" w:rsidP="006F55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5A6" w:rsidRPr="00925A6B" w:rsidRDefault="00F322AF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</w:t>
      </w:r>
      <w:r w:rsidR="00873B65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hivatali időben történő </w:t>
      </w:r>
      <w:r w:rsidR="00726DA2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jelentkezéskor</w:t>
      </w:r>
      <w:r w:rsidR="00873B65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elítélt </w:t>
      </w:r>
      <w:r w:rsidR="00873B65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 felhívásról szóló értesítést n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em </w:t>
      </w:r>
      <w:r w:rsidR="00873B65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viszi 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magával, a bv. intézet </w:t>
      </w:r>
      <w:r w:rsidR="00873B65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felhívási dokumentum megküldése érdekében 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 a Főosztál</w:t>
      </w:r>
      <w:r w:rsidR="00873B65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lyal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73B65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egyeztetni.</w:t>
      </w:r>
      <w:r w:rsidR="006F55A6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F55A6" w:rsidRPr="00925A6B" w:rsidRDefault="006F55A6" w:rsidP="006F55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22AF" w:rsidRPr="00925A6B" w:rsidRDefault="00F322AF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Meg kell tagadni az önként jelentkező befogadását, ha:</w:t>
      </w:r>
    </w:p>
    <w:p w:rsidR="00873B65" w:rsidRPr="00925A6B" w:rsidRDefault="009020D6" w:rsidP="00CB7C66">
      <w:pPr>
        <w:pStyle w:val="Listaszerbekezds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873B65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befogadás alapjául szolgáló irat, vagyis a szabadságvesztés letöltésére vonatkozó felhívás h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iányz</w:t>
      </w:r>
      <w:r w:rsidR="00873B65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ik, és annak Főosztályon keresztüli beszerzésére nincs lehetőség,</w:t>
      </w:r>
    </w:p>
    <w:p w:rsidR="00F322AF" w:rsidRPr="00925A6B" w:rsidRDefault="006F55A6" w:rsidP="00CB7C66">
      <w:pPr>
        <w:pStyle w:val="Listaszerbekezds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9020D6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befogadás alapjául szolgáló iratban megjelölt személlyel nem azonos. </w:t>
      </w:r>
    </w:p>
    <w:p w:rsidR="009020D6" w:rsidRPr="00925A6B" w:rsidRDefault="009020D6" w:rsidP="00813A48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5A6" w:rsidRPr="00925A6B" w:rsidRDefault="009020D6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 bírósá</w:t>
      </w:r>
      <w:r w:rsidR="00726DA2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g halasztás</w:t>
      </w:r>
      <w:r w:rsidR="00D62394">
        <w:rPr>
          <w:rFonts w:ascii="Times New Roman" w:eastAsia="Times New Roman" w:hAnsi="Times New Roman" w:cs="Times New Roman"/>
          <w:sz w:val="24"/>
          <w:szCs w:val="24"/>
          <w:lang w:eastAsia="hu-HU"/>
        </w:rPr>
        <w:t>t engedélyező végzése nem a befogadás alapjául szolgáló irat, ezért kizárólag az abban</w:t>
      </w:r>
      <w:r w:rsidR="00726DA2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jelentkezési kötelezettség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önként jelentkező elítéltet nem</w:t>
      </w:r>
      <w:r w:rsidR="008D1F26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 befogadni. </w:t>
      </w:r>
      <w:r w:rsidR="00D62394">
        <w:rPr>
          <w:rFonts w:ascii="Times New Roman" w:eastAsia="Times New Roman" w:hAnsi="Times New Roman" w:cs="Times New Roman"/>
          <w:sz w:val="24"/>
          <w:szCs w:val="24"/>
          <w:lang w:eastAsia="hu-HU"/>
        </w:rPr>
        <w:t>Ilyen esetben mindig vissza kell igazolni a BVOP által meghatározott jelentkezési kötelezettség fennállását és hatályosságát, a Főosztállyal folytatott, rövid úton történő egyeztetéssel. Az elítéltet j</w:t>
      </w:r>
      <w:r w:rsidR="008D1F26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elentkezés</w:t>
      </w:r>
      <w:r w:rsidR="00D62394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8D1F26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kötelezettségével kapcsolatban a Főosztálytól kapott információk alapján kell tájékoztatni, melyet d</w:t>
      </w:r>
      <w:r w:rsidR="008D1F26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="008D1F26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kumentálni kell.</w:t>
      </w:r>
    </w:p>
    <w:p w:rsidR="006F55A6" w:rsidRPr="00925A6B" w:rsidRDefault="006F55A6" w:rsidP="006F55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22AF" w:rsidRPr="00925A6B" w:rsidRDefault="00F322AF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 szabadságvesztés végrehajtásának megkezdésére jelentkező elítéltet abban az</w:t>
      </w:r>
      <w:r w:rsidR="009020D6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</w:t>
      </w:r>
      <w:r w:rsidR="009020D6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9020D6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ben is be kell fogadni, ha a számára előírt napot követően, vagy nem a felhívásban megjelölt bv. intézetben jelentkezik.</w:t>
      </w:r>
    </w:p>
    <w:p w:rsidR="006F55A6" w:rsidRPr="00925A6B" w:rsidRDefault="006F55A6" w:rsidP="006F55A6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hu-HU"/>
        </w:rPr>
      </w:pPr>
    </w:p>
    <w:p w:rsidR="006F55A6" w:rsidRPr="00925A6B" w:rsidRDefault="008D1F26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hivatali időben önként jelentkező elítélt a felhívásban megjelölt bv. intézetbe</w:t>
      </w:r>
      <w:r w:rsidR="00F322AF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akkor indítható útba, ha vélelmezhető, hogy jelentkezési kötelezettségének maradéktalanul eleget tesz. Az útba indítást az általános szabályok szerint </w:t>
      </w:r>
      <w:r w:rsidR="00E95B77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Főosztállyal </w:t>
      </w:r>
      <w:r w:rsidR="00767E15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előzetesen </w:t>
      </w:r>
      <w:r w:rsidR="00F322AF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engedélyeztetni kell.</w:t>
      </w:r>
      <w:r w:rsidR="006F55A6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25A6B" w:rsidRPr="00925A6B" w:rsidRDefault="00925A6B" w:rsidP="00925A6B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5A6B" w:rsidRPr="00925A6B" w:rsidRDefault="00925A6B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 megyei (fővárosi) bv. intézetbe felhívott és ott önként jelentkező elítélt</w:t>
      </w:r>
      <w:r w:rsidR="00767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végrehajtási fokozatának megfelelő bv. intézetbe történő szállítását a szabadságvesztés büntetés foganatba vételét követő esedékes körszállítással kezdeményezheti a befogadó bv. i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tézet.</w:t>
      </w:r>
    </w:p>
    <w:p w:rsidR="00925A6B" w:rsidRPr="00925A6B" w:rsidRDefault="00925A6B" w:rsidP="00925A6B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5A6B" w:rsidRPr="00925A6B" w:rsidRDefault="00925A6B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 megyei (fővárosi) bv. intézetek munkaerő szükségletére tekintettel – különösen i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dokolt esetben – az arra vonatkozó szabályok betartása mellett kezdeményezhetik a felhívott elítéltek visszatartását. </w:t>
      </w:r>
    </w:p>
    <w:p w:rsidR="00925A6B" w:rsidRPr="00925A6B" w:rsidRDefault="00925A6B" w:rsidP="00925A6B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5A6B" w:rsidRPr="00925A6B" w:rsidRDefault="00925A6B" w:rsidP="00925A6B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 a számára kijelölt bv. intézetben önként jelentkező elítélt, a szabadságvesztés büntetés foganatba vételét követő esedékes körszállítással a felhívásban megjelölt bv. intézetbe szállítható. Ebben az esetben a szállítási jegyzéken a felhívás tényére utalni kell.  </w:t>
      </w:r>
    </w:p>
    <w:p w:rsidR="006F55A6" w:rsidRPr="00925A6B" w:rsidRDefault="006F55A6" w:rsidP="006F55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5A6" w:rsidRPr="00925A6B" w:rsidRDefault="00F322AF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 bv. intézet napszaktól függetlenül köteles befogadni azt a rendőrség által átkísért e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ítéltet, akinek a </w:t>
      </w:r>
      <w:r w:rsidR="00E95B77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Főosztály 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 szabadságvesztés megkezdése végett az elővezetését re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delte el.</w:t>
      </w:r>
      <w:r w:rsidR="006F55A6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F55A6" w:rsidRPr="00925A6B" w:rsidRDefault="006F55A6" w:rsidP="006F55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5A6" w:rsidRPr="00925A6B" w:rsidRDefault="006F55A6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="00F322AF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 a befogadási eljárás során az elítélt bejelenti, hogy a bíróság halasztást engedély</w:t>
      </w:r>
      <w:r w:rsidR="00F322AF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F322AF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zett a számára, azt haladéktalanul tisztázni kell. Ha a halasztás ténye igazolódik, az e</w:t>
      </w:r>
      <w:r w:rsidR="00F322AF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F322AF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ítélt nem fogadható be.</w:t>
      </w:r>
    </w:p>
    <w:p w:rsidR="00E91CB3" w:rsidRPr="00925A6B" w:rsidRDefault="00E91CB3" w:rsidP="00E91CB3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22AF" w:rsidRPr="00925A6B" w:rsidRDefault="00F322AF" w:rsidP="00E91CB3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az elítélt hivatali időn túli befogadása során jelenti be, hogy a bíróság </w:t>
      </w:r>
      <w:r w:rsidR="00767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számára 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lasztást engedélyezett, </w:t>
      </w:r>
      <w:r w:rsidR="00957B25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annak 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tisztázásig ideiglenes befogadásnak van helye.</w:t>
      </w:r>
    </w:p>
    <w:p w:rsidR="006F55A6" w:rsidRPr="00925A6B" w:rsidRDefault="006F55A6" w:rsidP="006F55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5A6" w:rsidRPr="00925A6B" w:rsidRDefault="00F322AF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A felhívás alapján a szabadságvesztés végrehajtásának megkezdésére önként jelentk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ző, továbbá a rendőrség által elővezetett elítélt</w:t>
      </w:r>
      <w:r w:rsidR="0043505C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befogadásáról a bv. intézet a FANY Rendszerben kiállított </w:t>
      </w:r>
      <w:r w:rsidR="00E95B77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befogadási </w:t>
      </w: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értesítő megküldése </w:t>
      </w:r>
      <w:r w:rsidR="00E95B77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útján tájékoztatja a Főosztályt, ebben az esetben a szabadságvesztés foganatba vételéről értesítést küldeni nem kell.</w:t>
      </w:r>
      <w:r w:rsidR="006F55A6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F55A6" w:rsidRPr="00925A6B" w:rsidRDefault="006F55A6" w:rsidP="006F55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22AF" w:rsidRPr="00925A6B" w:rsidRDefault="00F322AF" w:rsidP="006F55A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szakutasításban nem szabályozott kérdésekben a befogadás általános szabályai érvényesek.</w:t>
      </w:r>
    </w:p>
    <w:p w:rsidR="00051088" w:rsidRPr="00925A6B" w:rsidRDefault="00051088" w:rsidP="00E91CB3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322AF" w:rsidRPr="00925A6B" w:rsidRDefault="00F322AF" w:rsidP="00E91CB3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VI</w:t>
      </w:r>
      <w:r w:rsidR="00B96969" w:rsidRPr="00925A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Pr="00925A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Pr="00925A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Záró rendelkezés</w:t>
      </w:r>
    </w:p>
    <w:p w:rsidR="006F55A6" w:rsidRPr="00925A6B" w:rsidRDefault="006F55A6" w:rsidP="006F55A6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6660" w:rsidRPr="00925A6B" w:rsidRDefault="006F55A6" w:rsidP="00DA499E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="00F322AF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elen szakutasítás 201</w:t>
      </w:r>
      <w:r w:rsidR="002D63B2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F322AF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925A6B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1</w:t>
      </w:r>
      <w:r w:rsidR="00DE0584">
        <w:rPr>
          <w:rFonts w:ascii="Times New Roman" w:eastAsia="Times New Roman" w:hAnsi="Times New Roman" w:cs="Times New Roman"/>
          <w:sz w:val="24"/>
          <w:szCs w:val="24"/>
          <w:lang w:eastAsia="hu-HU"/>
        </w:rPr>
        <w:t>5-én</w:t>
      </w:r>
      <w:r w:rsidR="00F322AF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lép hatályba</w:t>
      </w:r>
      <w:r w:rsidR="00F02F8D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>, ezz</w:t>
      </w:r>
      <w:r w:rsidR="005F6660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 egyidejűleg </w:t>
      </w:r>
      <w:r w:rsidR="00DA499E" w:rsidRPr="00DA499E">
        <w:rPr>
          <w:rFonts w:ascii="Times New Roman" w:eastAsia="Times New Roman" w:hAnsi="Times New Roman" w:cs="Times New Roman"/>
          <w:sz w:val="24"/>
          <w:szCs w:val="24"/>
          <w:lang w:eastAsia="hu-HU"/>
        </w:rPr>
        <w:t>a szabadságves</w:t>
      </w:r>
      <w:r w:rsidR="00DA499E" w:rsidRPr="00DA499E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DA499E" w:rsidRPr="00DA499E">
        <w:rPr>
          <w:rFonts w:ascii="Times New Roman" w:eastAsia="Times New Roman" w:hAnsi="Times New Roman" w:cs="Times New Roman"/>
          <w:sz w:val="24"/>
          <w:szCs w:val="24"/>
          <w:lang w:eastAsia="hu-HU"/>
        </w:rPr>
        <w:t>tés büntetés végrehajtásának megkezdésére történő felhívással kapcsolatos feladato</w:t>
      </w:r>
      <w:r w:rsidR="00DA499E" w:rsidRPr="00DA499E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DA499E" w:rsidRPr="00DA499E">
        <w:rPr>
          <w:rFonts w:ascii="Times New Roman" w:eastAsia="Times New Roman" w:hAnsi="Times New Roman" w:cs="Times New Roman"/>
          <w:sz w:val="24"/>
          <w:szCs w:val="24"/>
          <w:lang w:eastAsia="hu-HU"/>
        </w:rPr>
        <w:t>ról</w:t>
      </w:r>
      <w:r w:rsidR="00DA49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</w:t>
      </w:r>
      <w:r w:rsidR="005F6660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52/2014. (XII.</w:t>
      </w:r>
      <w:r w:rsidR="00DE05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F6660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23.) OP </w:t>
      </w:r>
      <w:r w:rsidR="00DA499E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F02F8D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zakutasítás </w:t>
      </w:r>
      <w:r w:rsidR="005F6660" w:rsidRPr="0092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hatályát veszti. </w:t>
      </w:r>
    </w:p>
    <w:p w:rsidR="005F6660" w:rsidRDefault="005F6660" w:rsidP="00813A48">
      <w:pPr>
        <w:spacing w:after="0" w:line="276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0584" w:rsidRDefault="00DE0584" w:rsidP="00813A48">
      <w:pPr>
        <w:spacing w:after="0" w:line="276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0584" w:rsidRDefault="00DE0584" w:rsidP="00813A48">
      <w:pPr>
        <w:spacing w:after="0" w:line="276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0584" w:rsidRPr="00925A6B" w:rsidRDefault="00DE0584" w:rsidP="00813A48">
      <w:pPr>
        <w:spacing w:after="0" w:line="276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22AF" w:rsidRPr="00925A6B" w:rsidRDefault="00F322AF" w:rsidP="00E91CB3">
      <w:pPr>
        <w:spacing w:after="0" w:line="276" w:lineRule="auto"/>
        <w:ind w:left="5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25A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Csóti András bv.</w:t>
      </w:r>
      <w:r w:rsidR="00E91CB3" w:rsidRPr="00925A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altábor</w:t>
      </w:r>
      <w:r w:rsidRPr="00925A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nagy</w:t>
      </w:r>
      <w:r w:rsidRPr="00925A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925A6B">
        <w:rPr>
          <w:rFonts w:ascii="Times New Roman" w:eastAsia="Times New Roman" w:hAnsi="Times New Roman" w:cs="Times New Roman"/>
          <w:sz w:val="20"/>
          <w:szCs w:val="20"/>
          <w:lang w:eastAsia="hu-HU"/>
        </w:rPr>
        <w:t>országos parancsnok</w:t>
      </w:r>
    </w:p>
    <w:p w:rsidR="00877E9B" w:rsidRDefault="00F322AF" w:rsidP="00877E9B">
      <w:pPr>
        <w:pStyle w:val="NormlWeb"/>
        <w:spacing w:before="0" w:beforeAutospacing="0"/>
        <w:rPr>
          <w:sz w:val="20"/>
          <w:szCs w:val="20"/>
        </w:rPr>
      </w:pPr>
      <w:r w:rsidRPr="00925A6B">
        <w:rPr>
          <w:sz w:val="20"/>
          <w:szCs w:val="20"/>
        </w:rPr>
        <w:t> </w:t>
      </w:r>
    </w:p>
    <w:p w:rsidR="00877E9B" w:rsidRPr="00877E9B" w:rsidRDefault="00877E9B" w:rsidP="00877E9B">
      <w:pPr>
        <w:pStyle w:val="NormlWeb"/>
        <w:spacing w:before="0" w:beforeAutospacing="0"/>
        <w:rPr>
          <w:color w:val="auto"/>
        </w:rPr>
      </w:pPr>
      <w:r w:rsidRPr="00877E9B">
        <w:rPr>
          <w:color w:val="auto"/>
        </w:rPr>
        <w:t>Mellékletek:</w:t>
      </w:r>
    </w:p>
    <w:p w:rsidR="00877E9B" w:rsidRPr="00877E9B" w:rsidRDefault="00877E9B" w:rsidP="00877E9B">
      <w:pPr>
        <w:spacing w:after="0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7E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számú melléklet: </w:t>
      </w:r>
      <w:hyperlink r:id="rId6" w:history="1">
        <w:r w:rsidRPr="00D04F5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Értesítés jelentkezés elmulasztásáról</w:t>
        </w:r>
      </w:hyperlink>
    </w:p>
    <w:p w:rsidR="00877E9B" w:rsidRPr="00877E9B" w:rsidRDefault="00877E9B" w:rsidP="00877E9B">
      <w:pPr>
        <w:spacing w:after="0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7E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számú melléklet: </w:t>
      </w:r>
      <w:hyperlink r:id="rId7" w:history="1">
        <w:r w:rsidRPr="00D04F5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Értesítés fogva tartás </w:t>
        </w:r>
        <w:proofErr w:type="spellStart"/>
        <w:r w:rsidRPr="00D04F5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tényéről</w:t>
        </w:r>
        <w:proofErr w:type="spellEnd"/>
      </w:hyperlink>
    </w:p>
    <w:p w:rsidR="00877E9B" w:rsidRPr="00877E9B" w:rsidRDefault="00877E9B" w:rsidP="00877E9B">
      <w:pPr>
        <w:spacing w:after="0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7E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számú melléklet: </w:t>
      </w:r>
      <w:hyperlink r:id="rId8" w:history="1">
        <w:r w:rsidRPr="00D04F5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Értesítés elővezetés sikertelenségéről</w:t>
        </w:r>
      </w:hyperlink>
    </w:p>
    <w:p w:rsidR="00F322AF" w:rsidRPr="00925A6B" w:rsidRDefault="00F322AF" w:rsidP="00813A4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F322AF" w:rsidRPr="00925A6B" w:rsidSect="001F7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03E"/>
    <w:multiLevelType w:val="hybridMultilevel"/>
    <w:tmpl w:val="8C60A828"/>
    <w:lvl w:ilvl="0" w:tplc="040E0017">
      <w:start w:val="1"/>
      <w:numFmt w:val="lowerLetter"/>
      <w:lvlText w:val="%1)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434181"/>
    <w:multiLevelType w:val="hybridMultilevel"/>
    <w:tmpl w:val="690440F6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4D5598"/>
    <w:multiLevelType w:val="hybridMultilevel"/>
    <w:tmpl w:val="26D2A68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40E38"/>
    <w:multiLevelType w:val="hybridMultilevel"/>
    <w:tmpl w:val="6C3478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16C1A"/>
    <w:multiLevelType w:val="hybridMultilevel"/>
    <w:tmpl w:val="FCB697F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46C5D"/>
    <w:multiLevelType w:val="hybridMultilevel"/>
    <w:tmpl w:val="DDCA1C66"/>
    <w:lvl w:ilvl="0" w:tplc="D568AC6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75C38"/>
    <w:multiLevelType w:val="hybridMultilevel"/>
    <w:tmpl w:val="3C6C768E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9176B8"/>
    <w:multiLevelType w:val="hybridMultilevel"/>
    <w:tmpl w:val="87BE2F42"/>
    <w:lvl w:ilvl="0" w:tplc="C58E560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2292" w:hanging="360"/>
      </w:pPr>
    </w:lvl>
    <w:lvl w:ilvl="2" w:tplc="040E001B" w:tentative="1">
      <w:start w:val="1"/>
      <w:numFmt w:val="lowerRoman"/>
      <w:lvlText w:val="%3."/>
      <w:lvlJc w:val="right"/>
      <w:pPr>
        <w:ind w:left="3012" w:hanging="180"/>
      </w:pPr>
    </w:lvl>
    <w:lvl w:ilvl="3" w:tplc="040E000F" w:tentative="1">
      <w:start w:val="1"/>
      <w:numFmt w:val="decimal"/>
      <w:lvlText w:val="%4."/>
      <w:lvlJc w:val="left"/>
      <w:pPr>
        <w:ind w:left="3732" w:hanging="360"/>
      </w:pPr>
    </w:lvl>
    <w:lvl w:ilvl="4" w:tplc="040E0019" w:tentative="1">
      <w:start w:val="1"/>
      <w:numFmt w:val="lowerLetter"/>
      <w:lvlText w:val="%5."/>
      <w:lvlJc w:val="left"/>
      <w:pPr>
        <w:ind w:left="4452" w:hanging="360"/>
      </w:pPr>
    </w:lvl>
    <w:lvl w:ilvl="5" w:tplc="040E001B" w:tentative="1">
      <w:start w:val="1"/>
      <w:numFmt w:val="lowerRoman"/>
      <w:lvlText w:val="%6."/>
      <w:lvlJc w:val="right"/>
      <w:pPr>
        <w:ind w:left="5172" w:hanging="180"/>
      </w:pPr>
    </w:lvl>
    <w:lvl w:ilvl="6" w:tplc="040E000F" w:tentative="1">
      <w:start w:val="1"/>
      <w:numFmt w:val="decimal"/>
      <w:lvlText w:val="%7."/>
      <w:lvlJc w:val="left"/>
      <w:pPr>
        <w:ind w:left="5892" w:hanging="360"/>
      </w:pPr>
    </w:lvl>
    <w:lvl w:ilvl="7" w:tplc="040E0019" w:tentative="1">
      <w:start w:val="1"/>
      <w:numFmt w:val="lowerLetter"/>
      <w:lvlText w:val="%8."/>
      <w:lvlJc w:val="left"/>
      <w:pPr>
        <w:ind w:left="6612" w:hanging="360"/>
      </w:pPr>
    </w:lvl>
    <w:lvl w:ilvl="8" w:tplc="040E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>
    <w:nsid w:val="350D7C2E"/>
    <w:multiLevelType w:val="hybridMultilevel"/>
    <w:tmpl w:val="6A7A4F38"/>
    <w:lvl w:ilvl="0" w:tplc="040E0017">
      <w:start w:val="1"/>
      <w:numFmt w:val="lowerLetter"/>
      <w:lvlText w:val="%1)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9">
    <w:nsid w:val="3DC1545E"/>
    <w:multiLevelType w:val="hybridMultilevel"/>
    <w:tmpl w:val="AA96CA60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25208DD"/>
    <w:multiLevelType w:val="hybridMultilevel"/>
    <w:tmpl w:val="6E6474E4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1C7E11"/>
    <w:multiLevelType w:val="hybridMultilevel"/>
    <w:tmpl w:val="71B81988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CA08B3"/>
    <w:multiLevelType w:val="hybridMultilevel"/>
    <w:tmpl w:val="D8D88490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BF2FD8"/>
    <w:multiLevelType w:val="hybridMultilevel"/>
    <w:tmpl w:val="77046BB8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170890"/>
    <w:multiLevelType w:val="hybridMultilevel"/>
    <w:tmpl w:val="69AA1AAA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61F7853"/>
    <w:multiLevelType w:val="hybridMultilevel"/>
    <w:tmpl w:val="CF7EC3A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41893"/>
    <w:multiLevelType w:val="hybridMultilevel"/>
    <w:tmpl w:val="F080F3D6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40C36B1"/>
    <w:multiLevelType w:val="hybridMultilevel"/>
    <w:tmpl w:val="AEDCC40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10F8D"/>
    <w:multiLevelType w:val="hybridMultilevel"/>
    <w:tmpl w:val="A4D2888C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80352FD"/>
    <w:multiLevelType w:val="hybridMultilevel"/>
    <w:tmpl w:val="E4E6F3EA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8EA0ACB"/>
    <w:multiLevelType w:val="hybridMultilevel"/>
    <w:tmpl w:val="9064BC1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F15ED"/>
    <w:multiLevelType w:val="hybridMultilevel"/>
    <w:tmpl w:val="CB341D3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BEC61C0"/>
    <w:multiLevelType w:val="hybridMultilevel"/>
    <w:tmpl w:val="933E5888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C5C2779"/>
    <w:multiLevelType w:val="hybridMultilevel"/>
    <w:tmpl w:val="F6A6DC5E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11"/>
  </w:num>
  <w:num w:numId="10">
    <w:abstractNumId w:val="16"/>
  </w:num>
  <w:num w:numId="11">
    <w:abstractNumId w:val="13"/>
  </w:num>
  <w:num w:numId="12">
    <w:abstractNumId w:val="23"/>
  </w:num>
  <w:num w:numId="13">
    <w:abstractNumId w:val="22"/>
  </w:num>
  <w:num w:numId="14">
    <w:abstractNumId w:val="19"/>
  </w:num>
  <w:num w:numId="15">
    <w:abstractNumId w:val="20"/>
  </w:num>
  <w:num w:numId="16">
    <w:abstractNumId w:val="15"/>
  </w:num>
  <w:num w:numId="17">
    <w:abstractNumId w:val="18"/>
  </w:num>
  <w:num w:numId="18">
    <w:abstractNumId w:val="21"/>
  </w:num>
  <w:num w:numId="19">
    <w:abstractNumId w:val="12"/>
  </w:num>
  <w:num w:numId="20">
    <w:abstractNumId w:val="9"/>
  </w:num>
  <w:num w:numId="21">
    <w:abstractNumId w:val="6"/>
  </w:num>
  <w:num w:numId="22">
    <w:abstractNumId w:val="14"/>
  </w:num>
  <w:num w:numId="23">
    <w:abstractNumId w:val="17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75128E"/>
    <w:rsid w:val="00007818"/>
    <w:rsid w:val="00037AEC"/>
    <w:rsid w:val="00051088"/>
    <w:rsid w:val="00096870"/>
    <w:rsid w:val="00097B55"/>
    <w:rsid w:val="000A62CC"/>
    <w:rsid w:val="001923C6"/>
    <w:rsid w:val="001F7538"/>
    <w:rsid w:val="002D63B2"/>
    <w:rsid w:val="00341480"/>
    <w:rsid w:val="0035737D"/>
    <w:rsid w:val="003634C6"/>
    <w:rsid w:val="003B13EF"/>
    <w:rsid w:val="003C737F"/>
    <w:rsid w:val="003F434A"/>
    <w:rsid w:val="004072DF"/>
    <w:rsid w:val="0043505C"/>
    <w:rsid w:val="00472669"/>
    <w:rsid w:val="00496D2A"/>
    <w:rsid w:val="004C03DA"/>
    <w:rsid w:val="0051523E"/>
    <w:rsid w:val="005766C9"/>
    <w:rsid w:val="005902EC"/>
    <w:rsid w:val="005B35AD"/>
    <w:rsid w:val="005F6660"/>
    <w:rsid w:val="00621793"/>
    <w:rsid w:val="00631365"/>
    <w:rsid w:val="006422A8"/>
    <w:rsid w:val="00696586"/>
    <w:rsid w:val="006A4B15"/>
    <w:rsid w:val="006B0EED"/>
    <w:rsid w:val="006C3B46"/>
    <w:rsid w:val="006F55A6"/>
    <w:rsid w:val="007000D2"/>
    <w:rsid w:val="00723A31"/>
    <w:rsid w:val="00724FCA"/>
    <w:rsid w:val="00726DA2"/>
    <w:rsid w:val="00727130"/>
    <w:rsid w:val="0075128E"/>
    <w:rsid w:val="00767E15"/>
    <w:rsid w:val="007F7936"/>
    <w:rsid w:val="00810C87"/>
    <w:rsid w:val="00811217"/>
    <w:rsid w:val="00813A48"/>
    <w:rsid w:val="0084707B"/>
    <w:rsid w:val="00873B65"/>
    <w:rsid w:val="008774DD"/>
    <w:rsid w:val="00877E9B"/>
    <w:rsid w:val="0088133C"/>
    <w:rsid w:val="008B36D8"/>
    <w:rsid w:val="008D1F26"/>
    <w:rsid w:val="009020D6"/>
    <w:rsid w:val="00924610"/>
    <w:rsid w:val="00925A6B"/>
    <w:rsid w:val="00927DFB"/>
    <w:rsid w:val="00957B25"/>
    <w:rsid w:val="00963780"/>
    <w:rsid w:val="009C33DB"/>
    <w:rsid w:val="00A2034E"/>
    <w:rsid w:val="00B10A52"/>
    <w:rsid w:val="00B913DD"/>
    <w:rsid w:val="00B96969"/>
    <w:rsid w:val="00BD16E1"/>
    <w:rsid w:val="00C349A5"/>
    <w:rsid w:val="00C7464B"/>
    <w:rsid w:val="00C9648B"/>
    <w:rsid w:val="00CA730B"/>
    <w:rsid w:val="00CB54A5"/>
    <w:rsid w:val="00CB7C66"/>
    <w:rsid w:val="00D04F57"/>
    <w:rsid w:val="00D4083B"/>
    <w:rsid w:val="00D62394"/>
    <w:rsid w:val="00DA499E"/>
    <w:rsid w:val="00DE0584"/>
    <w:rsid w:val="00E264FE"/>
    <w:rsid w:val="00E43997"/>
    <w:rsid w:val="00E46D7B"/>
    <w:rsid w:val="00E81148"/>
    <w:rsid w:val="00E90115"/>
    <w:rsid w:val="00E9078D"/>
    <w:rsid w:val="00E91CB3"/>
    <w:rsid w:val="00E95B77"/>
    <w:rsid w:val="00ED0766"/>
    <w:rsid w:val="00EE241E"/>
    <w:rsid w:val="00F01661"/>
    <w:rsid w:val="00F02F8D"/>
    <w:rsid w:val="00F310FE"/>
    <w:rsid w:val="00F322AF"/>
    <w:rsid w:val="00FA20E3"/>
    <w:rsid w:val="00FD00C2"/>
    <w:rsid w:val="00FE4C94"/>
    <w:rsid w:val="00FF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66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0A52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097B5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97B5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97B5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7B5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7B5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7B55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DA499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77E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66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0A52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097B5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97B5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97B5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7B5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7B5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7B55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DA499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2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3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1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4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08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66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84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507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882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477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39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527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735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138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630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949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828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826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182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414256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7106309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7699438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9389824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3774731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2384470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8762373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1529478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1058618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7828319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098579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029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091026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1858362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7149231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7318749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4640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6557770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365847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3098791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3671607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4649461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728138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2198161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8830798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7979780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6628784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8151902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5571757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9732706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1187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9159407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2707827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998552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8831434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721296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027211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5619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16636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9246732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3510714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6014589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2001062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8556072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614278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6266622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7905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7564045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349928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2876794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2581973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4709473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1993249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7008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113597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0610041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9264141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153065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7481297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7644932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0762204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2213270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209355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5131423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811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9388399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202013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730576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653288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1859424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3802072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7398316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6137679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1411424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9486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2810263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1936417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9257036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8838728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524082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5577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1374591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996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3134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356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4043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6116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864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6871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7230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0758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64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1983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2221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996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519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9015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4980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7735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043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998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104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0912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7946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863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1852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3564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534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925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6532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40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111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8234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4096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1271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0861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763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9898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603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0703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3113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347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3207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941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251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3222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2567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7276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11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3301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7329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6997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33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1591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0868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7498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4313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1302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5821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5205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6802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7739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265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708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77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7819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346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847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688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073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.gov.hu/admin/download/b/b3/71000/2016_20szu-m03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bv.gov.hu/admin/download/a/b3/71000/2016_20szu-m02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v.gov.hu/admin/download/9/b3/71000/2016_20szu-m01.docx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F4774-F0CA-46F7-BC3B-B1DE3283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2630</Words>
  <Characters>18152</Characters>
  <Application>Microsoft Office Word</Application>
  <DocSecurity>0</DocSecurity>
  <Lines>151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mepe</cp:lastModifiedBy>
  <cp:revision>7</cp:revision>
  <dcterms:created xsi:type="dcterms:W3CDTF">2016-06-15T18:51:00Z</dcterms:created>
  <dcterms:modified xsi:type="dcterms:W3CDTF">2017-03-10T08:46:00Z</dcterms:modified>
</cp:coreProperties>
</file>