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12" w:rsidRDefault="00CC4C12" w:rsidP="00CC4C12">
      <w:pPr>
        <w:pStyle w:val="Cmsor2"/>
        <w:tabs>
          <w:tab w:val="left" w:pos="5103"/>
          <w:tab w:val="left" w:pos="6237"/>
        </w:tabs>
      </w:pPr>
    </w:p>
    <w:p w:rsidR="0029416C" w:rsidRPr="0075740A" w:rsidRDefault="0029416C" w:rsidP="0029416C">
      <w:pPr>
        <w:jc w:val="center"/>
        <w:rPr>
          <w:b/>
          <w:sz w:val="28"/>
          <w:szCs w:val="28"/>
        </w:rPr>
      </w:pPr>
      <w:r w:rsidRPr="0075740A">
        <w:rPr>
          <w:b/>
          <w:sz w:val="28"/>
          <w:szCs w:val="28"/>
        </w:rPr>
        <w:t>Pártfogó felügyelői tevékenység a Kalocsai Fegyház és Börtönben</w:t>
      </w:r>
    </w:p>
    <w:p w:rsidR="0029416C" w:rsidRPr="0075740A" w:rsidRDefault="0029416C" w:rsidP="0029416C">
      <w:pPr>
        <w:jc w:val="center"/>
        <w:rPr>
          <w:b/>
          <w:sz w:val="28"/>
          <w:szCs w:val="28"/>
        </w:rPr>
      </w:pPr>
    </w:p>
    <w:p w:rsidR="0029416C" w:rsidRPr="0075740A" w:rsidRDefault="0029416C" w:rsidP="0029416C">
      <w:pPr>
        <w:jc w:val="both"/>
        <w:rPr>
          <w:sz w:val="24"/>
          <w:szCs w:val="24"/>
          <w:u w:val="single"/>
        </w:rPr>
      </w:pPr>
      <w:r w:rsidRPr="0075740A">
        <w:rPr>
          <w:sz w:val="24"/>
          <w:szCs w:val="24"/>
          <w:u w:val="single"/>
        </w:rPr>
        <w:t>1.A feltételes szabadságra bocsátással összefüggésben elrendelt pártfogó felügyelői vélemény elkészítése</w:t>
      </w:r>
    </w:p>
    <w:p w:rsidR="0029416C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>Az elkészítése érdekében a pártfogó felügyelő az elítéltet meghallgatja és rendszeresen kapcsolatot tart vele, valamint vizsgálja a szabadulás utáni lakókörnyezetet. A pártfogó felügyelői vélemény vizsgálja az elítélt személyét, a szabaduláskor fennálló életkörülményeit, a bűncselekmény elkövetéséhez vezető oksági folyamatot. A vélemény kiterjed az elítélt családi állapotára, iskolai végzettségére, szakképzettségére, foglalkozására, munkahelyére vagy tanulói jogviszonyára, egészségügyi adataira, esetleges káros szenvedélyére, szociális helyzetére. Ilyen módon elősegíti az elrendelő döntését.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</w:p>
    <w:p w:rsidR="0029416C" w:rsidRPr="0075740A" w:rsidRDefault="0029416C" w:rsidP="0029416C">
      <w:pPr>
        <w:jc w:val="both"/>
        <w:rPr>
          <w:sz w:val="24"/>
          <w:szCs w:val="24"/>
          <w:u w:val="single"/>
        </w:rPr>
      </w:pPr>
      <w:r w:rsidRPr="0075740A">
        <w:rPr>
          <w:sz w:val="24"/>
          <w:szCs w:val="24"/>
          <w:u w:val="single"/>
        </w:rPr>
        <w:t>2.Környezettanulmányok készítése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 xml:space="preserve">A pártfogó felügyelő </w:t>
      </w:r>
      <w:r>
        <w:rPr>
          <w:sz w:val="24"/>
          <w:szCs w:val="24"/>
        </w:rPr>
        <w:t>öt</w:t>
      </w:r>
      <w:r w:rsidRPr="0075740A">
        <w:rPr>
          <w:sz w:val="24"/>
          <w:szCs w:val="24"/>
        </w:rPr>
        <w:t xml:space="preserve"> esetben készít környezettanulmányt: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>- a feltételes szabadságra bocsátás lehetőségéből kizárt életfogytig tartó szabadságvesztésre ítéltek kötelező kegyelmi eljárása elbírálásához</w:t>
      </w:r>
      <w:r>
        <w:rPr>
          <w:sz w:val="24"/>
          <w:szCs w:val="24"/>
        </w:rPr>
        <w:t>,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>- a szabadságvesztés félbeszakításra irányuló kérelem indokoltságának ellenőrzése céljából</w:t>
      </w:r>
      <w:r>
        <w:rPr>
          <w:sz w:val="24"/>
          <w:szCs w:val="24"/>
        </w:rPr>
        <w:t>,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 xml:space="preserve">- a </w:t>
      </w:r>
      <w:proofErr w:type="spellStart"/>
      <w:r w:rsidRPr="0075740A">
        <w:rPr>
          <w:sz w:val="24"/>
          <w:szCs w:val="24"/>
        </w:rPr>
        <w:t>reintegrációs</w:t>
      </w:r>
      <w:proofErr w:type="spellEnd"/>
      <w:r w:rsidRPr="0075740A">
        <w:rPr>
          <w:sz w:val="24"/>
          <w:szCs w:val="24"/>
        </w:rPr>
        <w:t xml:space="preserve"> őrizetbe helyezést megelőzően</w:t>
      </w:r>
      <w:r>
        <w:rPr>
          <w:sz w:val="24"/>
          <w:szCs w:val="24"/>
        </w:rPr>
        <w:t>,</w:t>
      </w:r>
    </w:p>
    <w:p w:rsidR="0029416C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>- a fiatalkorú befogadó részlegbe helyezését meg</w:t>
      </w:r>
      <w:r>
        <w:rPr>
          <w:sz w:val="24"/>
          <w:szCs w:val="24"/>
        </w:rPr>
        <w:t>előzően,</w:t>
      </w:r>
    </w:p>
    <w:p w:rsidR="0029416C" w:rsidRDefault="0029416C" w:rsidP="0029416C">
      <w:pPr>
        <w:jc w:val="both"/>
        <w:rPr>
          <w:sz w:val="24"/>
          <w:szCs w:val="24"/>
        </w:rPr>
      </w:pPr>
      <w:r>
        <w:rPr>
          <w:sz w:val="24"/>
          <w:szCs w:val="24"/>
        </w:rPr>
        <w:t>- kegyelmi kérelem esetén.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</w:p>
    <w:p w:rsidR="0029416C" w:rsidRPr="0075740A" w:rsidRDefault="0029416C" w:rsidP="0029416C">
      <w:pPr>
        <w:jc w:val="both"/>
        <w:rPr>
          <w:sz w:val="24"/>
          <w:szCs w:val="24"/>
          <w:u w:val="single"/>
        </w:rPr>
      </w:pPr>
      <w:r w:rsidRPr="0075740A">
        <w:rPr>
          <w:sz w:val="24"/>
          <w:szCs w:val="24"/>
          <w:u w:val="single"/>
        </w:rPr>
        <w:t xml:space="preserve">3. Gondozás keretében végzett </w:t>
      </w:r>
      <w:proofErr w:type="spellStart"/>
      <w:r w:rsidRPr="0075740A">
        <w:rPr>
          <w:sz w:val="24"/>
          <w:szCs w:val="24"/>
          <w:u w:val="single"/>
        </w:rPr>
        <w:t>reintegrációs</w:t>
      </w:r>
      <w:proofErr w:type="spellEnd"/>
      <w:r w:rsidRPr="0075740A">
        <w:rPr>
          <w:sz w:val="24"/>
          <w:szCs w:val="24"/>
          <w:u w:val="single"/>
        </w:rPr>
        <w:t xml:space="preserve"> tevékenység</w:t>
      </w:r>
    </w:p>
    <w:p w:rsidR="0029416C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 xml:space="preserve">Alkalmazásának feltételeit a </w:t>
      </w:r>
      <w:proofErr w:type="spellStart"/>
      <w:r w:rsidRPr="0075740A">
        <w:rPr>
          <w:sz w:val="24"/>
          <w:szCs w:val="24"/>
        </w:rPr>
        <w:t>Bv</w:t>
      </w:r>
      <w:proofErr w:type="spellEnd"/>
      <w:r w:rsidRPr="0075740A">
        <w:rPr>
          <w:sz w:val="24"/>
          <w:szCs w:val="24"/>
        </w:rPr>
        <w:t>. törvény 185. § (1) és (2) bekezdései szabályozzák. Célja, az elítélt szabadulásra történő eredményes felkészítése, társadalomba való visszailleszkedésének elősegítése, a szabadulás utáni jogkövető életmód kialakításához szükséges feltételek biztosítása, ezáltal a visszaesési kockázat mértékének csökkentése.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</w:p>
    <w:p w:rsidR="0029416C" w:rsidRPr="0075740A" w:rsidRDefault="0029416C" w:rsidP="0029416C">
      <w:pPr>
        <w:jc w:val="both"/>
        <w:rPr>
          <w:sz w:val="24"/>
          <w:szCs w:val="24"/>
          <w:u w:val="single"/>
        </w:rPr>
      </w:pPr>
      <w:r w:rsidRPr="0075740A">
        <w:rPr>
          <w:sz w:val="24"/>
          <w:szCs w:val="24"/>
          <w:u w:val="single"/>
        </w:rPr>
        <w:t xml:space="preserve">4. Utógondozás keretében végzett </w:t>
      </w:r>
      <w:proofErr w:type="spellStart"/>
      <w:r w:rsidRPr="0075740A">
        <w:rPr>
          <w:sz w:val="24"/>
          <w:szCs w:val="24"/>
          <w:u w:val="single"/>
        </w:rPr>
        <w:t>reintegrációs</w:t>
      </w:r>
      <w:proofErr w:type="spellEnd"/>
      <w:r w:rsidRPr="0075740A">
        <w:rPr>
          <w:sz w:val="24"/>
          <w:szCs w:val="24"/>
          <w:u w:val="single"/>
        </w:rPr>
        <w:t xml:space="preserve"> tevékenység</w:t>
      </w:r>
    </w:p>
    <w:p w:rsidR="0029416C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 xml:space="preserve">Eredményességét tekintve, hatékonyabb, ha a </w:t>
      </w:r>
      <w:proofErr w:type="spellStart"/>
      <w:r w:rsidRPr="0075740A">
        <w:rPr>
          <w:sz w:val="24"/>
          <w:szCs w:val="24"/>
        </w:rPr>
        <w:t>reintegrációs</w:t>
      </w:r>
      <w:proofErr w:type="spellEnd"/>
      <w:r w:rsidRPr="0075740A">
        <w:rPr>
          <w:sz w:val="24"/>
          <w:szCs w:val="24"/>
        </w:rPr>
        <w:t xml:space="preserve"> gondozással egységesen, komplex folyamatként valósul meg. Az utógondozás igénybevételének lehetőségére az utógondozott a szabadulását követően 1 évig jogosult. 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</w:p>
    <w:p w:rsidR="0029416C" w:rsidRPr="0075740A" w:rsidRDefault="0029416C" w:rsidP="0029416C">
      <w:pPr>
        <w:jc w:val="both"/>
        <w:rPr>
          <w:sz w:val="24"/>
          <w:szCs w:val="24"/>
          <w:u w:val="single"/>
        </w:rPr>
      </w:pPr>
      <w:r w:rsidRPr="0075740A">
        <w:rPr>
          <w:sz w:val="24"/>
          <w:szCs w:val="24"/>
          <w:u w:val="single"/>
        </w:rPr>
        <w:t xml:space="preserve">5. A feltételes szabadságra bocsátás mellett elrendelt vagy fennálló pártfogó felügyelet végrehajtása 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>Büntetés-végrehajtási pártfogó felügyelő: Csillag Katalin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>Telefonszám:</w:t>
      </w:r>
      <w:r>
        <w:rPr>
          <w:sz w:val="24"/>
          <w:szCs w:val="24"/>
        </w:rPr>
        <w:t xml:space="preserve"> 06-20/ 290-31-53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 xml:space="preserve">E-mail cím: </w:t>
      </w:r>
      <w:hyperlink r:id="rId8" w:history="1">
        <w:r w:rsidRPr="0075740A">
          <w:rPr>
            <w:rStyle w:val="Hiperhivatkozs"/>
            <w:sz w:val="24"/>
            <w:szCs w:val="24"/>
          </w:rPr>
          <w:t>csillag.katalin@bv.gov.hu</w:t>
        </w:r>
      </w:hyperlink>
    </w:p>
    <w:p w:rsidR="0029416C" w:rsidRPr="0075740A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>Területi ügyfélfogadási helyek és időpontok:</w:t>
      </w:r>
    </w:p>
    <w:p w:rsidR="0029416C" w:rsidRPr="0075740A" w:rsidRDefault="0029416C" w:rsidP="0029416C">
      <w:pPr>
        <w:jc w:val="both"/>
        <w:rPr>
          <w:b/>
          <w:sz w:val="24"/>
          <w:szCs w:val="24"/>
        </w:rPr>
      </w:pPr>
      <w:r w:rsidRPr="0075740A">
        <w:rPr>
          <w:b/>
          <w:sz w:val="24"/>
          <w:szCs w:val="24"/>
        </w:rPr>
        <w:t>Baja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>Ügyfélfogadás helyszíne: 6500 Baja, Belvárosi Közösségi Ház, Széchenyi u. 4-6. 1. terem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>Ügyfélfogadás időpontja: kedd 9.00-14.00</w:t>
      </w:r>
    </w:p>
    <w:p w:rsidR="0029416C" w:rsidRPr="0075740A" w:rsidRDefault="0029416C" w:rsidP="0029416C">
      <w:pPr>
        <w:jc w:val="both"/>
        <w:rPr>
          <w:b/>
          <w:sz w:val="24"/>
          <w:szCs w:val="24"/>
        </w:rPr>
      </w:pPr>
      <w:r w:rsidRPr="0075740A">
        <w:rPr>
          <w:b/>
          <w:sz w:val="24"/>
          <w:szCs w:val="24"/>
        </w:rPr>
        <w:t>Kalocsa</w:t>
      </w:r>
    </w:p>
    <w:p w:rsidR="0029416C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 xml:space="preserve">Ügyfélfogadás helyszíne: 6300 Kalocsa, </w:t>
      </w:r>
      <w:r>
        <w:rPr>
          <w:sz w:val="24"/>
          <w:szCs w:val="24"/>
        </w:rPr>
        <w:t>Szent István király u. 46-48. 25. számú iroda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  <w:r>
        <w:rPr>
          <w:sz w:val="24"/>
          <w:szCs w:val="24"/>
        </w:rPr>
        <w:t>(Kalocsai Járásbíróság épülete)</w:t>
      </w:r>
    </w:p>
    <w:p w:rsidR="0029416C" w:rsidRPr="0075740A" w:rsidRDefault="0029416C" w:rsidP="0029416C">
      <w:pPr>
        <w:jc w:val="both"/>
        <w:rPr>
          <w:sz w:val="24"/>
          <w:szCs w:val="24"/>
        </w:rPr>
      </w:pPr>
      <w:r w:rsidRPr="0075740A">
        <w:rPr>
          <w:sz w:val="24"/>
          <w:szCs w:val="24"/>
        </w:rPr>
        <w:t>Ügyfélfogadás időpontja: csütörtök 9.00-15.00</w:t>
      </w:r>
    </w:p>
    <w:p w:rsidR="0029416C" w:rsidRPr="00573015" w:rsidRDefault="00573015" w:rsidP="0029416C">
      <w:pPr>
        <w:rPr>
          <w:sz w:val="24"/>
          <w:szCs w:val="24"/>
        </w:rPr>
      </w:pPr>
      <w:r w:rsidRPr="00573015">
        <w:rPr>
          <w:sz w:val="24"/>
          <w:szCs w:val="24"/>
        </w:rPr>
        <w:lastRenderedPageBreak/>
        <w:t xml:space="preserve">A Kalocsai Fegyház és Börtön </w:t>
      </w:r>
      <w:proofErr w:type="spellStart"/>
      <w:r w:rsidRPr="00573015">
        <w:rPr>
          <w:sz w:val="24"/>
          <w:szCs w:val="24"/>
        </w:rPr>
        <w:t>bv</w:t>
      </w:r>
      <w:proofErr w:type="spellEnd"/>
      <w:r w:rsidRPr="00573015">
        <w:rPr>
          <w:sz w:val="24"/>
          <w:szCs w:val="24"/>
        </w:rPr>
        <w:t>. pártfogó felügyelőjének illetékességi területei:</w:t>
      </w:r>
    </w:p>
    <w:p w:rsidR="0029416C" w:rsidRPr="0029416C" w:rsidRDefault="0029416C" w:rsidP="0029416C">
      <w:pPr>
        <w:keepNext/>
        <w:keepLines/>
        <w:spacing w:before="200"/>
        <w:outlineLvl w:val="2"/>
        <w:rPr>
          <w:rFonts w:ascii="Britannic Bold" w:eastAsiaTheme="majorEastAsia" w:hAnsi="Britannic Bold" w:cstheme="majorBidi"/>
          <w:b/>
          <w:bCs/>
          <w:sz w:val="16"/>
          <w:szCs w:val="16"/>
        </w:rPr>
      </w:pPr>
      <w:r w:rsidRPr="0029416C">
        <w:rPr>
          <w:rFonts w:ascii="Britannic Bold" w:eastAsiaTheme="majorEastAsia" w:hAnsi="Britannic Bold" w:cstheme="majorBidi"/>
          <w:b/>
          <w:bCs/>
          <w:sz w:val="16"/>
          <w:szCs w:val="16"/>
        </w:rPr>
        <w:t>B</w:t>
      </w:r>
    </w:p>
    <w:p w:rsidR="00573015" w:rsidRDefault="00573015" w:rsidP="0029416C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sectPr w:rsidR="00573015" w:rsidSect="001A4BF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1418" w:left="1418" w:header="567" w:footer="1134" w:gutter="0"/>
          <w:cols w:space="708"/>
          <w:titlePg/>
          <w:docGrid w:linePitch="360"/>
        </w:sectPr>
      </w:pPr>
    </w:p>
    <w:p w:rsidR="0029416C" w:rsidRPr="00573015" w:rsidRDefault="00573015" w:rsidP="0029416C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13" w:tooltip="Bácsbokod" w:history="1">
        <w:r w:rsidR="0029416C" w:rsidRPr="00573015">
          <w:rPr>
            <w:rFonts w:eastAsiaTheme="majorEastAsia"/>
          </w:rPr>
          <w:t>Bácsbokod</w:t>
        </w:r>
      </w:hyperlink>
    </w:p>
    <w:p w:rsidR="0029416C" w:rsidRPr="00573015" w:rsidRDefault="00573015" w:rsidP="0029416C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14" w:tooltip="Bácsborsód" w:history="1">
        <w:r w:rsidR="0029416C" w:rsidRPr="00573015">
          <w:rPr>
            <w:rFonts w:eastAsiaTheme="majorEastAsia"/>
          </w:rPr>
          <w:t>Bácsborsód</w:t>
        </w:r>
      </w:hyperlink>
    </w:p>
    <w:p w:rsidR="0029416C" w:rsidRPr="00573015" w:rsidRDefault="00573015" w:rsidP="0029416C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15" w:tooltip="Bácsszentgyörgy" w:history="1">
        <w:r w:rsidR="0029416C" w:rsidRPr="00573015">
          <w:rPr>
            <w:rFonts w:eastAsiaTheme="majorEastAsia"/>
          </w:rPr>
          <w:t>Bácsszentgyörgy</w:t>
        </w:r>
      </w:hyperlink>
    </w:p>
    <w:p w:rsidR="0029416C" w:rsidRPr="00573015" w:rsidRDefault="00573015" w:rsidP="0029416C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16" w:tooltip="Bácsszőlős" w:history="1">
        <w:r w:rsidR="0029416C" w:rsidRPr="00573015">
          <w:rPr>
            <w:rFonts w:eastAsiaTheme="majorEastAsia"/>
          </w:rPr>
          <w:t>Bácsszőlős</w:t>
        </w:r>
      </w:hyperlink>
    </w:p>
    <w:p w:rsidR="0029416C" w:rsidRPr="00573015" w:rsidRDefault="00573015" w:rsidP="0029416C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17" w:tooltip="Bátmonostor" w:history="1">
        <w:r w:rsidR="0029416C" w:rsidRPr="00573015">
          <w:rPr>
            <w:rFonts w:eastAsiaTheme="majorEastAsia"/>
          </w:rPr>
          <w:t>Bátmonostor</w:t>
        </w:r>
      </w:hyperlink>
    </w:p>
    <w:p w:rsidR="0029416C" w:rsidRPr="00573015" w:rsidRDefault="00573015" w:rsidP="0029416C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eastAsiaTheme="majorEastAsia"/>
        </w:rPr>
      </w:pPr>
      <w:hyperlink r:id="rId18" w:tooltip="Bátya" w:history="1">
        <w:r w:rsidR="0029416C" w:rsidRPr="00573015">
          <w:rPr>
            <w:rFonts w:eastAsiaTheme="majorEastAsia"/>
          </w:rPr>
          <w:t>Bátya</w:t>
        </w:r>
      </w:hyperlink>
    </w:p>
    <w:p w:rsidR="0029416C" w:rsidRPr="00573015" w:rsidRDefault="0029416C" w:rsidP="0029416C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eastAsiaTheme="majorEastAsia"/>
        </w:rPr>
      </w:pPr>
      <w:r w:rsidRPr="00573015">
        <w:rPr>
          <w:rFonts w:eastAsiaTheme="majorEastAsia"/>
        </w:rPr>
        <w:t>Baja</w:t>
      </w:r>
    </w:p>
    <w:p w:rsidR="0029416C" w:rsidRPr="00573015" w:rsidRDefault="0029416C" w:rsidP="0029416C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eastAsiaTheme="majorEastAsia"/>
        </w:rPr>
      </w:pPr>
      <w:r w:rsidRPr="00573015">
        <w:rPr>
          <w:rFonts w:eastAsiaTheme="majorEastAsia"/>
        </w:rPr>
        <w:t>Borota</w:t>
      </w:r>
    </w:p>
    <w:p w:rsidR="0029416C" w:rsidRPr="00573015" w:rsidRDefault="0029416C" w:rsidP="0029416C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r w:rsidRPr="00573015">
        <w:rPr>
          <w:rFonts w:eastAsiaTheme="majorEastAsia"/>
        </w:rPr>
        <w:t>Bácsalmás</w:t>
      </w:r>
    </w:p>
    <w:p w:rsidR="0029416C" w:rsidRPr="00573015" w:rsidRDefault="0029416C" w:rsidP="0029416C">
      <w:pPr>
        <w:pStyle w:val="Cmsor3"/>
        <w:rPr>
          <w:rFonts w:ascii="Times New Roman" w:hAnsi="Times New Roman" w:cs="Times New Roman"/>
          <w:color w:val="auto"/>
        </w:rPr>
      </w:pPr>
      <w:proofErr w:type="spellStart"/>
      <w:r w:rsidRPr="00573015">
        <w:rPr>
          <w:rFonts w:ascii="Times New Roman" w:hAnsi="Times New Roman" w:cs="Times New Roman"/>
          <w:color w:val="auto"/>
        </w:rPr>
        <w:t>Cs</w:t>
      </w:r>
      <w:proofErr w:type="spellEnd"/>
    </w:p>
    <w:p w:rsidR="0029416C" w:rsidRPr="00573015" w:rsidRDefault="00573015" w:rsidP="0029416C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19" w:tooltip="Csátalja" w:history="1">
        <w:r w:rsidR="0029416C" w:rsidRPr="00573015">
          <w:rPr>
            <w:rStyle w:val="Hiperhivatkozs"/>
            <w:rFonts w:eastAsiaTheme="majorEastAsia"/>
            <w:color w:val="auto"/>
            <w:u w:val="none"/>
          </w:rPr>
          <w:t>Csátalja</w:t>
        </w:r>
      </w:hyperlink>
    </w:p>
    <w:p w:rsidR="0029416C" w:rsidRPr="00573015" w:rsidRDefault="00573015" w:rsidP="0029416C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20" w:tooltip="Csávoly" w:history="1">
        <w:r w:rsidR="0029416C" w:rsidRPr="00573015">
          <w:rPr>
            <w:rStyle w:val="Hiperhivatkozs"/>
            <w:rFonts w:eastAsiaTheme="majorEastAsia"/>
            <w:color w:val="auto"/>
            <w:u w:val="none"/>
          </w:rPr>
          <w:t>Csávoly</w:t>
        </w:r>
      </w:hyperlink>
    </w:p>
    <w:p w:rsidR="0029416C" w:rsidRPr="00573015" w:rsidRDefault="00573015" w:rsidP="0029416C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21" w:tooltip="Csikéria" w:history="1">
        <w:r w:rsidR="0029416C" w:rsidRPr="00573015">
          <w:rPr>
            <w:rStyle w:val="Hiperhivatkozs"/>
            <w:rFonts w:eastAsiaTheme="majorEastAsia"/>
            <w:color w:val="auto"/>
            <w:u w:val="none"/>
          </w:rPr>
          <w:t>Csikéria</w:t>
        </w:r>
      </w:hyperlink>
    </w:p>
    <w:p w:rsidR="0029416C" w:rsidRPr="00573015" w:rsidRDefault="0029416C" w:rsidP="0029416C">
      <w:pPr>
        <w:pStyle w:val="Cmsor3"/>
        <w:rPr>
          <w:rFonts w:ascii="Times New Roman" w:hAnsi="Times New Roman" w:cs="Times New Roman"/>
          <w:color w:val="auto"/>
        </w:rPr>
      </w:pPr>
      <w:r w:rsidRPr="00573015">
        <w:rPr>
          <w:rFonts w:ascii="Times New Roman" w:hAnsi="Times New Roman" w:cs="Times New Roman"/>
          <w:color w:val="auto"/>
        </w:rPr>
        <w:t>D</w:t>
      </w:r>
    </w:p>
    <w:p w:rsidR="0029416C" w:rsidRPr="00573015" w:rsidRDefault="00573015" w:rsidP="0029416C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22" w:tooltip="Dávod" w:history="1">
        <w:r w:rsidR="0029416C" w:rsidRPr="00573015">
          <w:rPr>
            <w:rStyle w:val="Hiperhivatkozs"/>
            <w:rFonts w:eastAsiaTheme="majorEastAsia"/>
            <w:color w:val="auto"/>
            <w:u w:val="none"/>
          </w:rPr>
          <w:t>Dávod</w:t>
        </w:r>
      </w:hyperlink>
    </w:p>
    <w:p w:rsidR="0029416C" w:rsidRPr="00573015" w:rsidRDefault="00573015" w:rsidP="0029416C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23" w:tooltip="Drágszél" w:history="1">
        <w:r w:rsidR="0029416C" w:rsidRPr="00573015">
          <w:rPr>
            <w:rStyle w:val="Hiperhivatkozs"/>
            <w:rFonts w:eastAsiaTheme="majorEastAsia"/>
            <w:color w:val="auto"/>
            <w:u w:val="none"/>
          </w:rPr>
          <w:t>Drágszél</w:t>
        </w:r>
      </w:hyperlink>
    </w:p>
    <w:p w:rsidR="0029416C" w:rsidRPr="00573015" w:rsidRDefault="00573015" w:rsidP="0029416C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24" w:tooltip="Dunafalva" w:history="1">
        <w:r w:rsidR="0029416C" w:rsidRPr="00573015">
          <w:rPr>
            <w:rStyle w:val="Hiperhivatkozs"/>
            <w:rFonts w:eastAsiaTheme="majorEastAsia"/>
            <w:color w:val="auto"/>
            <w:u w:val="none"/>
          </w:rPr>
          <w:t>Dunafalva</w:t>
        </w:r>
      </w:hyperlink>
    </w:p>
    <w:p w:rsidR="0029416C" w:rsidRPr="00573015" w:rsidRDefault="00573015" w:rsidP="0029416C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25" w:tooltip="Dunapataj" w:history="1">
        <w:r w:rsidR="0029416C" w:rsidRPr="00573015">
          <w:rPr>
            <w:rStyle w:val="Hiperhivatkozs"/>
            <w:rFonts w:eastAsiaTheme="majorEastAsia"/>
            <w:color w:val="auto"/>
            <w:u w:val="none"/>
          </w:rPr>
          <w:t>Dunapataj</w:t>
        </w:r>
      </w:hyperlink>
    </w:p>
    <w:p w:rsidR="0029416C" w:rsidRPr="00573015" w:rsidRDefault="00573015" w:rsidP="0029416C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26" w:tooltip="Dunaszentbenedek" w:history="1">
        <w:r w:rsidR="0029416C" w:rsidRPr="00573015">
          <w:rPr>
            <w:rStyle w:val="Hiperhivatkozs"/>
            <w:rFonts w:eastAsiaTheme="majorEastAsia"/>
            <w:color w:val="auto"/>
            <w:u w:val="none"/>
          </w:rPr>
          <w:t>Dunaszentbenedek</w:t>
        </w:r>
      </w:hyperlink>
    </w:p>
    <w:p w:rsidR="0029416C" w:rsidRPr="00573015" w:rsidRDefault="00573015" w:rsidP="0029416C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27" w:tooltip="Dusnok" w:history="1">
        <w:r w:rsidR="0029416C" w:rsidRPr="00573015">
          <w:rPr>
            <w:rStyle w:val="Hiperhivatkozs"/>
            <w:rFonts w:eastAsiaTheme="majorEastAsia"/>
            <w:color w:val="auto"/>
            <w:u w:val="none"/>
          </w:rPr>
          <w:t>Dusnok</w:t>
        </w:r>
      </w:hyperlink>
    </w:p>
    <w:p w:rsidR="0029416C" w:rsidRPr="00573015" w:rsidRDefault="0029416C" w:rsidP="0029416C">
      <w:pPr>
        <w:pStyle w:val="Cmsor3"/>
        <w:rPr>
          <w:rFonts w:ascii="Times New Roman" w:hAnsi="Times New Roman" w:cs="Times New Roman"/>
          <w:color w:val="auto"/>
        </w:rPr>
      </w:pPr>
      <w:r w:rsidRPr="00573015">
        <w:rPr>
          <w:rFonts w:ascii="Times New Roman" w:hAnsi="Times New Roman" w:cs="Times New Roman"/>
          <w:color w:val="auto"/>
        </w:rPr>
        <w:t>E</w:t>
      </w:r>
    </w:p>
    <w:p w:rsidR="0029416C" w:rsidRPr="00573015" w:rsidRDefault="00573015" w:rsidP="0029416C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28" w:tooltip="Érsekcsanád" w:history="1">
        <w:r w:rsidR="0029416C" w:rsidRPr="00573015">
          <w:rPr>
            <w:rStyle w:val="Hiperhivatkozs"/>
            <w:rFonts w:eastAsiaTheme="majorEastAsia"/>
            <w:color w:val="auto"/>
            <w:u w:val="none"/>
          </w:rPr>
          <w:t>Érsekcsanád</w:t>
        </w:r>
      </w:hyperlink>
    </w:p>
    <w:p w:rsidR="0029416C" w:rsidRPr="00573015" w:rsidRDefault="00573015" w:rsidP="0029416C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29" w:tooltip="Érsekhalma" w:history="1">
        <w:r w:rsidR="0029416C" w:rsidRPr="00573015">
          <w:rPr>
            <w:rStyle w:val="Hiperhivatkozs"/>
            <w:rFonts w:eastAsiaTheme="majorEastAsia"/>
            <w:color w:val="auto"/>
            <w:u w:val="none"/>
          </w:rPr>
          <w:t>Érsekhalma</w:t>
        </w:r>
      </w:hyperlink>
    </w:p>
    <w:p w:rsidR="0029416C" w:rsidRPr="00573015" w:rsidRDefault="0029416C" w:rsidP="0029416C">
      <w:pPr>
        <w:pStyle w:val="Cmsor3"/>
        <w:rPr>
          <w:rFonts w:ascii="Times New Roman" w:hAnsi="Times New Roman" w:cs="Times New Roman"/>
          <w:color w:val="auto"/>
        </w:rPr>
      </w:pPr>
      <w:r w:rsidRPr="00573015">
        <w:rPr>
          <w:rFonts w:ascii="Times New Roman" w:hAnsi="Times New Roman" w:cs="Times New Roman"/>
          <w:color w:val="auto"/>
        </w:rPr>
        <w:t>F</w:t>
      </w:r>
    </w:p>
    <w:p w:rsidR="0029416C" w:rsidRPr="00573015" w:rsidRDefault="0029416C" w:rsidP="0029416C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r w:rsidRPr="00573015">
        <w:t xml:space="preserve">Fajsz </w:t>
      </w:r>
    </w:p>
    <w:p w:rsidR="0029416C" w:rsidRPr="00573015" w:rsidRDefault="00573015" w:rsidP="0029416C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30" w:tooltip="Felsőszentiván" w:history="1">
        <w:r w:rsidR="0029416C" w:rsidRPr="00573015">
          <w:rPr>
            <w:rStyle w:val="Hiperhivatkozs"/>
            <w:rFonts w:eastAsiaTheme="majorEastAsia"/>
            <w:color w:val="auto"/>
            <w:u w:val="none"/>
          </w:rPr>
          <w:t>Felsőszentiván</w:t>
        </w:r>
      </w:hyperlink>
    </w:p>
    <w:p w:rsidR="0029416C" w:rsidRPr="00573015" w:rsidRDefault="00573015" w:rsidP="0029416C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31" w:tooltip="Foktő" w:history="1">
        <w:r w:rsidR="0029416C" w:rsidRPr="00573015">
          <w:rPr>
            <w:rStyle w:val="Hiperhivatkozs"/>
            <w:rFonts w:eastAsiaTheme="majorEastAsia"/>
            <w:color w:val="auto"/>
            <w:u w:val="none"/>
          </w:rPr>
          <w:t>Foktő</w:t>
        </w:r>
      </w:hyperlink>
    </w:p>
    <w:p w:rsidR="0029416C" w:rsidRPr="00573015" w:rsidRDefault="0029416C" w:rsidP="0029416C">
      <w:pPr>
        <w:pStyle w:val="Cmsor3"/>
        <w:rPr>
          <w:rFonts w:ascii="Times New Roman" w:hAnsi="Times New Roman" w:cs="Times New Roman"/>
          <w:color w:val="auto"/>
        </w:rPr>
      </w:pPr>
      <w:r w:rsidRPr="00573015">
        <w:rPr>
          <w:rFonts w:ascii="Times New Roman" w:hAnsi="Times New Roman" w:cs="Times New Roman"/>
          <w:color w:val="auto"/>
        </w:rPr>
        <w:t>G</w:t>
      </w:r>
    </w:p>
    <w:p w:rsidR="0029416C" w:rsidRPr="00573015" w:rsidRDefault="0029416C" w:rsidP="0029416C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r w:rsidRPr="00573015">
        <w:t xml:space="preserve">Gara </w:t>
      </w:r>
    </w:p>
    <w:p w:rsidR="0029416C" w:rsidRPr="00573015" w:rsidRDefault="00573015" w:rsidP="0029416C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32" w:tooltip="Géderlak" w:history="1">
        <w:r w:rsidR="0029416C" w:rsidRPr="00573015">
          <w:rPr>
            <w:rStyle w:val="Hiperhivatkozs"/>
            <w:rFonts w:eastAsiaTheme="majorEastAsia"/>
            <w:color w:val="auto"/>
            <w:u w:val="none"/>
          </w:rPr>
          <w:t>Géderlak</w:t>
        </w:r>
      </w:hyperlink>
    </w:p>
    <w:p w:rsidR="0029416C" w:rsidRPr="00573015" w:rsidRDefault="0029416C" w:rsidP="0029416C">
      <w:pPr>
        <w:pStyle w:val="Cmsor3"/>
        <w:rPr>
          <w:rFonts w:ascii="Times New Roman" w:hAnsi="Times New Roman" w:cs="Times New Roman"/>
          <w:color w:val="auto"/>
        </w:rPr>
      </w:pPr>
      <w:r w:rsidRPr="00573015">
        <w:rPr>
          <w:rFonts w:ascii="Times New Roman" w:hAnsi="Times New Roman" w:cs="Times New Roman"/>
          <w:color w:val="auto"/>
        </w:rPr>
        <w:t>H</w:t>
      </w:r>
    </w:p>
    <w:p w:rsidR="0029416C" w:rsidRPr="00573015" w:rsidRDefault="00573015" w:rsidP="0029416C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33" w:tooltip="Hajós" w:history="1">
        <w:r w:rsidR="0029416C" w:rsidRPr="00573015">
          <w:rPr>
            <w:rStyle w:val="Hiperhivatkozs"/>
            <w:rFonts w:eastAsiaTheme="majorEastAsia"/>
            <w:color w:val="auto"/>
            <w:u w:val="none"/>
          </w:rPr>
          <w:t>Hajós</w:t>
        </w:r>
      </w:hyperlink>
    </w:p>
    <w:p w:rsidR="0029416C" w:rsidRPr="00573015" w:rsidRDefault="00573015" w:rsidP="0029416C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34" w:tooltip="Hercegszántó" w:history="1">
        <w:r w:rsidR="0029416C" w:rsidRPr="00573015">
          <w:rPr>
            <w:rStyle w:val="Hiperhivatkozs"/>
            <w:rFonts w:eastAsiaTheme="majorEastAsia"/>
            <w:color w:val="auto"/>
            <w:u w:val="none"/>
          </w:rPr>
          <w:t>Hercegszántó</w:t>
        </w:r>
      </w:hyperlink>
    </w:p>
    <w:p w:rsidR="0029416C" w:rsidRPr="00573015" w:rsidRDefault="00573015" w:rsidP="0029416C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35" w:tooltip="Homokmégy" w:history="1">
        <w:r w:rsidR="0029416C" w:rsidRPr="00573015">
          <w:rPr>
            <w:rStyle w:val="Hiperhivatkozs"/>
            <w:rFonts w:eastAsiaTheme="majorEastAsia"/>
            <w:color w:val="auto"/>
            <w:u w:val="none"/>
          </w:rPr>
          <w:t>Homokmégy</w:t>
        </w:r>
      </w:hyperlink>
    </w:p>
    <w:p w:rsidR="0029416C" w:rsidRPr="00573015" w:rsidRDefault="0029416C" w:rsidP="0029416C">
      <w:pPr>
        <w:pStyle w:val="Cmsor3"/>
        <w:rPr>
          <w:rFonts w:ascii="Times New Roman" w:hAnsi="Times New Roman" w:cs="Times New Roman"/>
          <w:color w:val="auto"/>
        </w:rPr>
      </w:pPr>
      <w:r w:rsidRPr="00573015">
        <w:rPr>
          <w:rFonts w:ascii="Times New Roman" w:hAnsi="Times New Roman" w:cs="Times New Roman"/>
          <w:color w:val="auto"/>
        </w:rPr>
        <w:t>J</w:t>
      </w:r>
    </w:p>
    <w:p w:rsidR="0029416C" w:rsidRPr="00573015" w:rsidRDefault="00573015" w:rsidP="0029416C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36" w:tooltip="Jánoshalma" w:history="1">
        <w:r w:rsidR="0029416C" w:rsidRPr="00573015">
          <w:rPr>
            <w:rStyle w:val="Hiperhivatkozs"/>
            <w:rFonts w:eastAsiaTheme="majorEastAsia"/>
            <w:color w:val="auto"/>
            <w:u w:val="none"/>
          </w:rPr>
          <w:t>Jánoshalma</w:t>
        </w:r>
      </w:hyperlink>
    </w:p>
    <w:p w:rsidR="0029416C" w:rsidRPr="00573015" w:rsidRDefault="0029416C" w:rsidP="0029416C">
      <w:pPr>
        <w:keepNext/>
        <w:keepLines/>
        <w:spacing w:before="200"/>
        <w:outlineLvl w:val="2"/>
        <w:rPr>
          <w:rFonts w:eastAsiaTheme="majorEastAsia"/>
          <w:b/>
          <w:bCs/>
        </w:rPr>
      </w:pPr>
      <w:r w:rsidRPr="00573015">
        <w:rPr>
          <w:rFonts w:eastAsiaTheme="majorEastAsia"/>
          <w:b/>
          <w:bCs/>
        </w:rPr>
        <w:t>K</w:t>
      </w:r>
    </w:p>
    <w:p w:rsidR="0029416C" w:rsidRPr="00573015" w:rsidRDefault="00573015" w:rsidP="0029416C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37" w:tooltip="Kalocsa" w:history="1">
        <w:r w:rsidR="0029416C" w:rsidRPr="00573015">
          <w:t>Kalocsa</w:t>
        </w:r>
      </w:hyperlink>
    </w:p>
    <w:p w:rsidR="0029416C" w:rsidRPr="00573015" w:rsidRDefault="00573015" w:rsidP="0029416C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38" w:tooltip="Katymár" w:history="1">
        <w:r w:rsidR="0029416C" w:rsidRPr="00573015">
          <w:t>Katymár</w:t>
        </w:r>
      </w:hyperlink>
      <w:bookmarkStart w:id="0" w:name="_GoBack"/>
      <w:bookmarkEnd w:id="0"/>
    </w:p>
    <w:p w:rsidR="0029416C" w:rsidRPr="00573015" w:rsidRDefault="00573015" w:rsidP="0029416C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39" w:tooltip="Kéleshalom" w:history="1">
        <w:r w:rsidR="0029416C" w:rsidRPr="00573015">
          <w:t>Kéleshalom</w:t>
        </w:r>
      </w:hyperlink>
    </w:p>
    <w:p w:rsidR="0029416C" w:rsidRPr="00573015" w:rsidRDefault="00573015" w:rsidP="0029416C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40" w:tooltip="Kunbaja" w:history="1">
        <w:r w:rsidR="0029416C" w:rsidRPr="00573015">
          <w:t>Kunbaja</w:t>
        </w:r>
      </w:hyperlink>
    </w:p>
    <w:p w:rsidR="0029416C" w:rsidRPr="00573015" w:rsidRDefault="0029416C" w:rsidP="0029416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b/>
        </w:rPr>
      </w:pPr>
      <w:r w:rsidRPr="00573015">
        <w:rPr>
          <w:b/>
        </w:rPr>
        <w:t>M</w:t>
      </w:r>
    </w:p>
    <w:p w:rsidR="0029416C" w:rsidRPr="00573015" w:rsidRDefault="0029416C" w:rsidP="0029416C">
      <w:pPr>
        <w:numPr>
          <w:ilvl w:val="0"/>
          <w:numId w:val="10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r w:rsidRPr="00573015">
        <w:t xml:space="preserve">Madaras </w:t>
      </w:r>
    </w:p>
    <w:p w:rsidR="0029416C" w:rsidRPr="00573015" w:rsidRDefault="00573015" w:rsidP="0029416C">
      <w:pPr>
        <w:numPr>
          <w:ilvl w:val="0"/>
          <w:numId w:val="10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41" w:tooltip="Mátételke" w:history="1">
        <w:r w:rsidR="0029416C" w:rsidRPr="00573015">
          <w:t>Mátételke</w:t>
        </w:r>
      </w:hyperlink>
    </w:p>
    <w:p w:rsidR="0029416C" w:rsidRPr="00573015" w:rsidRDefault="0029416C" w:rsidP="0029416C">
      <w:pPr>
        <w:numPr>
          <w:ilvl w:val="0"/>
          <w:numId w:val="10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r w:rsidRPr="00573015">
        <w:t xml:space="preserve">Mélykút </w:t>
      </w:r>
    </w:p>
    <w:p w:rsidR="0029416C" w:rsidRPr="00573015" w:rsidRDefault="00573015" w:rsidP="0029416C">
      <w:pPr>
        <w:numPr>
          <w:ilvl w:val="0"/>
          <w:numId w:val="10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42" w:tooltip="Miske" w:history="1">
        <w:r w:rsidR="0029416C" w:rsidRPr="00573015">
          <w:t>Miske</w:t>
        </w:r>
      </w:hyperlink>
    </w:p>
    <w:p w:rsidR="0029416C" w:rsidRPr="00573015" w:rsidRDefault="0029416C" w:rsidP="0029416C">
      <w:pPr>
        <w:keepNext/>
        <w:keepLines/>
        <w:spacing w:before="200"/>
        <w:outlineLvl w:val="2"/>
        <w:rPr>
          <w:rFonts w:eastAsiaTheme="majorEastAsia"/>
          <w:b/>
          <w:bCs/>
        </w:rPr>
      </w:pPr>
      <w:r w:rsidRPr="00573015">
        <w:rPr>
          <w:rFonts w:eastAsiaTheme="majorEastAsia"/>
          <w:b/>
          <w:bCs/>
        </w:rPr>
        <w:t>N</w:t>
      </w:r>
    </w:p>
    <w:p w:rsidR="0029416C" w:rsidRPr="00573015" w:rsidRDefault="00573015" w:rsidP="0029416C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43" w:tooltip="Nagybaracska" w:history="1">
        <w:r w:rsidR="0029416C" w:rsidRPr="00573015">
          <w:t>Nagybaracska</w:t>
        </w:r>
      </w:hyperlink>
    </w:p>
    <w:p w:rsidR="0029416C" w:rsidRPr="00573015" w:rsidRDefault="00573015" w:rsidP="0029416C">
      <w:pPr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44" w:tooltip="Nemesnádudvar" w:history="1">
        <w:r w:rsidR="0029416C" w:rsidRPr="00573015">
          <w:t>Nemesnádudvar</w:t>
        </w:r>
      </w:hyperlink>
    </w:p>
    <w:p w:rsidR="0029416C" w:rsidRPr="00573015" w:rsidRDefault="0029416C" w:rsidP="0029416C">
      <w:pPr>
        <w:keepNext/>
        <w:keepLines/>
        <w:spacing w:before="200"/>
        <w:outlineLvl w:val="2"/>
        <w:rPr>
          <w:rFonts w:eastAsiaTheme="majorEastAsia"/>
          <w:b/>
          <w:bCs/>
        </w:rPr>
      </w:pPr>
      <w:r w:rsidRPr="00573015">
        <w:rPr>
          <w:rFonts w:eastAsiaTheme="majorEastAsia"/>
          <w:b/>
          <w:bCs/>
        </w:rPr>
        <w:t>O</w:t>
      </w:r>
    </w:p>
    <w:p w:rsidR="0029416C" w:rsidRPr="00573015" w:rsidRDefault="00573015" w:rsidP="0029416C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45" w:tooltip="Ordas" w:history="1">
        <w:r w:rsidR="0029416C" w:rsidRPr="00573015">
          <w:t>Ordas</w:t>
        </w:r>
      </w:hyperlink>
    </w:p>
    <w:p w:rsidR="0029416C" w:rsidRPr="00573015" w:rsidRDefault="0029416C" w:rsidP="0029416C">
      <w:pPr>
        <w:keepNext/>
        <w:keepLines/>
        <w:spacing w:before="200"/>
        <w:outlineLvl w:val="2"/>
        <w:rPr>
          <w:rFonts w:eastAsiaTheme="majorEastAsia"/>
          <w:b/>
          <w:bCs/>
        </w:rPr>
      </w:pPr>
      <w:r w:rsidRPr="00573015">
        <w:rPr>
          <w:rFonts w:eastAsiaTheme="majorEastAsia"/>
          <w:b/>
          <w:bCs/>
        </w:rPr>
        <w:t>Ö</w:t>
      </w:r>
    </w:p>
    <w:p w:rsidR="0029416C" w:rsidRPr="00573015" w:rsidRDefault="00573015" w:rsidP="0029416C">
      <w:pPr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46" w:tooltip="Öregcsertő" w:history="1">
        <w:r w:rsidR="0029416C" w:rsidRPr="00573015">
          <w:t>Öregcsertő</w:t>
        </w:r>
      </w:hyperlink>
    </w:p>
    <w:p w:rsidR="0029416C" w:rsidRPr="00573015" w:rsidRDefault="0029416C" w:rsidP="0029416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b/>
        </w:rPr>
      </w:pPr>
      <w:r w:rsidRPr="00573015">
        <w:rPr>
          <w:b/>
        </w:rPr>
        <w:t>R</w:t>
      </w:r>
    </w:p>
    <w:p w:rsidR="0029416C" w:rsidRPr="00573015" w:rsidRDefault="00573015" w:rsidP="0029416C">
      <w:pPr>
        <w:numPr>
          <w:ilvl w:val="0"/>
          <w:numId w:val="14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47" w:tooltip="Rém" w:history="1">
        <w:r w:rsidR="0029416C" w:rsidRPr="00573015">
          <w:t>Rém</w:t>
        </w:r>
      </w:hyperlink>
    </w:p>
    <w:p w:rsidR="0029416C" w:rsidRPr="00573015" w:rsidRDefault="0029416C" w:rsidP="0029416C">
      <w:pPr>
        <w:keepNext/>
        <w:keepLines/>
        <w:spacing w:before="200"/>
        <w:outlineLvl w:val="2"/>
        <w:rPr>
          <w:rFonts w:eastAsiaTheme="majorEastAsia"/>
          <w:b/>
          <w:bCs/>
        </w:rPr>
      </w:pPr>
      <w:r w:rsidRPr="00573015">
        <w:rPr>
          <w:rFonts w:eastAsiaTheme="majorEastAsia"/>
          <w:b/>
          <w:bCs/>
        </w:rPr>
        <w:t>S</w:t>
      </w:r>
    </w:p>
    <w:p w:rsidR="0029416C" w:rsidRPr="00573015" w:rsidRDefault="00573015" w:rsidP="0029416C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48" w:tooltip="Sükösd" w:history="1">
        <w:r w:rsidR="0029416C" w:rsidRPr="00573015">
          <w:t>Sükösd</w:t>
        </w:r>
      </w:hyperlink>
    </w:p>
    <w:p w:rsidR="0029416C" w:rsidRPr="00573015" w:rsidRDefault="0029416C" w:rsidP="0029416C">
      <w:pPr>
        <w:keepNext/>
        <w:keepLines/>
        <w:spacing w:before="200"/>
        <w:outlineLvl w:val="2"/>
        <w:rPr>
          <w:rFonts w:eastAsiaTheme="majorEastAsia"/>
          <w:b/>
          <w:bCs/>
        </w:rPr>
      </w:pPr>
      <w:proofErr w:type="spellStart"/>
      <w:r w:rsidRPr="00573015">
        <w:rPr>
          <w:rFonts w:eastAsiaTheme="majorEastAsia"/>
          <w:b/>
          <w:bCs/>
        </w:rPr>
        <w:t>Sz</w:t>
      </w:r>
      <w:proofErr w:type="spellEnd"/>
    </w:p>
    <w:p w:rsidR="0029416C" w:rsidRPr="00573015" w:rsidRDefault="00573015" w:rsidP="0029416C">
      <w:pPr>
        <w:numPr>
          <w:ilvl w:val="0"/>
          <w:numId w:val="16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49" w:tooltip="Szakmár" w:history="1">
        <w:r w:rsidR="0029416C" w:rsidRPr="00573015">
          <w:t>Szakmár</w:t>
        </w:r>
      </w:hyperlink>
    </w:p>
    <w:p w:rsidR="0029416C" w:rsidRPr="00573015" w:rsidRDefault="00573015" w:rsidP="0029416C">
      <w:pPr>
        <w:numPr>
          <w:ilvl w:val="0"/>
          <w:numId w:val="16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50" w:tooltip="Szeremle" w:history="1">
        <w:r w:rsidR="0029416C" w:rsidRPr="00573015">
          <w:t>Szeremle</w:t>
        </w:r>
      </w:hyperlink>
    </w:p>
    <w:p w:rsidR="0029416C" w:rsidRPr="00573015" w:rsidRDefault="0029416C" w:rsidP="0029416C">
      <w:pPr>
        <w:keepNext/>
        <w:keepLines/>
        <w:spacing w:before="200"/>
        <w:outlineLvl w:val="2"/>
        <w:rPr>
          <w:rFonts w:eastAsiaTheme="majorEastAsia"/>
          <w:b/>
          <w:bCs/>
        </w:rPr>
      </w:pPr>
      <w:r w:rsidRPr="00573015">
        <w:rPr>
          <w:rFonts w:eastAsiaTheme="majorEastAsia"/>
          <w:b/>
          <w:bCs/>
        </w:rPr>
        <w:t>T</w:t>
      </w:r>
    </w:p>
    <w:p w:rsidR="0029416C" w:rsidRPr="00573015" w:rsidRDefault="00573015" w:rsidP="0029416C">
      <w:pPr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51" w:tooltip="Tataháza" w:history="1">
        <w:r w:rsidR="0029416C" w:rsidRPr="00573015">
          <w:t>Tataháza</w:t>
        </w:r>
      </w:hyperlink>
    </w:p>
    <w:p w:rsidR="0029416C" w:rsidRPr="00573015" w:rsidRDefault="0029416C" w:rsidP="0029416C">
      <w:pPr>
        <w:keepNext/>
        <w:keepLines/>
        <w:spacing w:before="200"/>
        <w:outlineLvl w:val="2"/>
        <w:rPr>
          <w:rFonts w:eastAsiaTheme="majorEastAsia"/>
          <w:b/>
          <w:bCs/>
        </w:rPr>
      </w:pPr>
      <w:r w:rsidRPr="00573015">
        <w:rPr>
          <w:rFonts w:eastAsiaTheme="majorEastAsia"/>
          <w:b/>
          <w:bCs/>
        </w:rPr>
        <w:t>U</w:t>
      </w:r>
    </w:p>
    <w:p w:rsidR="0029416C" w:rsidRPr="00573015" w:rsidRDefault="00573015" w:rsidP="0029416C">
      <w:pPr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52" w:tooltip="Újtelek" w:history="1">
        <w:r w:rsidR="0029416C" w:rsidRPr="00573015">
          <w:t>Újtelek</w:t>
        </w:r>
      </w:hyperlink>
    </w:p>
    <w:p w:rsidR="0029416C" w:rsidRPr="00573015" w:rsidRDefault="00573015" w:rsidP="0029416C">
      <w:pPr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53" w:tooltip="Uszód" w:history="1">
        <w:r w:rsidR="0029416C" w:rsidRPr="00573015">
          <w:t>Uszód</w:t>
        </w:r>
      </w:hyperlink>
    </w:p>
    <w:p w:rsidR="0029416C" w:rsidRPr="00573015" w:rsidRDefault="0029416C" w:rsidP="0029416C">
      <w:r w:rsidRPr="00573015">
        <w:t>V</w:t>
      </w:r>
    </w:p>
    <w:p w:rsidR="0029416C" w:rsidRPr="00573015" w:rsidRDefault="00573015" w:rsidP="0029416C">
      <w:pPr>
        <w:numPr>
          <w:ilvl w:val="0"/>
          <w:numId w:val="19"/>
        </w:numPr>
        <w:overflowPunct/>
        <w:autoSpaceDE/>
        <w:autoSpaceDN/>
        <w:adjustRightInd/>
        <w:spacing w:before="100" w:beforeAutospacing="1" w:after="100" w:afterAutospacing="1"/>
        <w:textAlignment w:val="auto"/>
      </w:pPr>
      <w:hyperlink r:id="rId54" w:tooltip="Vaskút" w:history="1">
        <w:r w:rsidR="0029416C" w:rsidRPr="00573015">
          <w:t>Vaskút</w:t>
        </w:r>
      </w:hyperlink>
    </w:p>
    <w:p w:rsidR="00573015" w:rsidRDefault="00573015" w:rsidP="00CC4C12">
      <w:pPr>
        <w:pStyle w:val="Cmsor2"/>
        <w:tabs>
          <w:tab w:val="left" w:pos="5103"/>
          <w:tab w:val="left" w:pos="6237"/>
        </w:tabs>
        <w:sectPr w:rsidR="00573015" w:rsidSect="00573015">
          <w:type w:val="continuous"/>
          <w:pgSz w:w="11906" w:h="16838"/>
          <w:pgMar w:top="851" w:right="1418" w:bottom="1418" w:left="1418" w:header="567" w:footer="1134" w:gutter="0"/>
          <w:cols w:num="2" w:space="708"/>
          <w:titlePg/>
          <w:docGrid w:linePitch="360"/>
        </w:sectPr>
      </w:pPr>
    </w:p>
    <w:p w:rsidR="00CC4C12" w:rsidRDefault="00CC4C12" w:rsidP="00CC4C12">
      <w:pPr>
        <w:pStyle w:val="Cmsor2"/>
        <w:tabs>
          <w:tab w:val="left" w:pos="5103"/>
          <w:tab w:val="left" w:pos="6237"/>
        </w:tabs>
      </w:pPr>
    </w:p>
    <w:p w:rsidR="0029416C" w:rsidRPr="0029416C" w:rsidRDefault="0029416C" w:rsidP="0029416C">
      <w:r w:rsidRPr="008844B2">
        <w:rPr>
          <w:noProof/>
        </w:rPr>
        <w:drawing>
          <wp:inline distT="0" distB="0" distL="0" distR="0" wp14:anchorId="0B73194D" wp14:editId="599E54D8">
            <wp:extent cx="5758958" cy="8048445"/>
            <wp:effectExtent l="0" t="0" r="0" b="0"/>
            <wp:docPr id="4" name="Kép 4" descr="Bács-Kiskun megye települései és kistérség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ács-Kiskun megye települései és kistérségei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4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16C" w:rsidRPr="0029416C" w:rsidSect="00573015">
      <w:type w:val="continuous"/>
      <w:pgSz w:w="11906" w:h="16838"/>
      <w:pgMar w:top="851" w:right="1418" w:bottom="1418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E8" w:rsidRDefault="006320E8" w:rsidP="006320E8">
      <w:r>
        <w:separator/>
      </w:r>
    </w:p>
  </w:endnote>
  <w:endnote w:type="continuationSeparator" w:id="0">
    <w:p w:rsidR="006320E8" w:rsidRDefault="006320E8" w:rsidP="0063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271102"/>
      <w:docPartObj>
        <w:docPartGallery w:val="Page Numbers (Bottom of Page)"/>
        <w:docPartUnique/>
      </w:docPartObj>
    </w:sdtPr>
    <w:sdtEndPr/>
    <w:sdtContent>
      <w:p w:rsidR="006320E8" w:rsidRDefault="006320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015">
          <w:rPr>
            <w:noProof/>
          </w:rPr>
          <w:t>2</w:t>
        </w:r>
        <w:r>
          <w:fldChar w:fldCharType="end"/>
        </w:r>
      </w:p>
    </w:sdtContent>
  </w:sdt>
  <w:p w:rsidR="006320E8" w:rsidRPr="006320E8" w:rsidRDefault="006320E8" w:rsidP="006320E8">
    <w:pPr>
      <w:pStyle w:val="llb"/>
      <w:jc w:val="center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E8" w:rsidRDefault="00D53020" w:rsidP="00A653F0">
    <w:pPr>
      <w:pStyle w:val="llb"/>
      <w:ind w:left="-142"/>
    </w:pPr>
    <w:r>
      <w:rPr>
        <w:rFonts w:ascii="Times New Roman" w:hAnsi="Times New Roman" w:cs="Times New Roman"/>
        <w:sz w:val="18"/>
        <w:szCs w:val="18"/>
      </w:rPr>
      <w:t>6300 Kalocsa</w:t>
    </w:r>
    <w:r w:rsidR="006320E8" w:rsidRPr="006320E8">
      <w:rPr>
        <w:rFonts w:ascii="Times New Roman" w:hAnsi="Times New Roman" w:cs="Times New Roman"/>
        <w:sz w:val="18"/>
        <w:szCs w:val="18"/>
      </w:rPr>
      <w:t xml:space="preserve">. </w:t>
    </w:r>
    <w:r w:rsidR="00BE5EC1">
      <w:rPr>
        <w:rFonts w:ascii="Times New Roman" w:hAnsi="Times New Roman" w:cs="Times New Roman"/>
        <w:sz w:val="18"/>
        <w:szCs w:val="18"/>
      </w:rPr>
      <w:t xml:space="preserve">Levelezési cím: </w:t>
    </w:r>
    <w:r>
      <w:rPr>
        <w:rFonts w:ascii="Times New Roman" w:hAnsi="Times New Roman" w:cs="Times New Roman"/>
        <w:sz w:val="18"/>
        <w:szCs w:val="18"/>
      </w:rPr>
      <w:t>6301</w:t>
    </w:r>
    <w:r w:rsidR="00BE5EC1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Pf.: 61, Tel</w:t>
    </w:r>
    <w:proofErr w:type="gramStart"/>
    <w:r>
      <w:rPr>
        <w:rFonts w:ascii="Times New Roman" w:hAnsi="Times New Roman" w:cs="Times New Roman"/>
        <w:sz w:val="18"/>
        <w:szCs w:val="18"/>
      </w:rPr>
      <w:t>.:</w:t>
    </w:r>
    <w:proofErr w:type="gramEnd"/>
    <w:r>
      <w:rPr>
        <w:rFonts w:ascii="Times New Roman" w:hAnsi="Times New Roman" w:cs="Times New Roman"/>
        <w:sz w:val="18"/>
        <w:szCs w:val="18"/>
      </w:rPr>
      <w:t xml:space="preserve"> 78/467-930,  Fax: 78/467-652</w:t>
    </w:r>
    <w:r w:rsidR="006320E8" w:rsidRPr="006320E8">
      <w:rPr>
        <w:rFonts w:ascii="Times New Roman" w:hAnsi="Times New Roman" w:cs="Times New Roman"/>
        <w:sz w:val="18"/>
        <w:szCs w:val="18"/>
      </w:rPr>
      <w:t xml:space="preserve">, E-mail: </w:t>
    </w:r>
    <w:r>
      <w:rPr>
        <w:rFonts w:ascii="Times New Roman" w:hAnsi="Times New Roman" w:cs="Times New Roman"/>
        <w:sz w:val="18"/>
        <w:szCs w:val="18"/>
      </w:rPr>
      <w:t>kalocsa</w:t>
    </w:r>
    <w:r w:rsidR="006320E8" w:rsidRPr="006320E8">
      <w:rPr>
        <w:rFonts w:ascii="Times New Roman" w:hAnsi="Times New Roman" w:cs="Times New Roman"/>
        <w:sz w:val="18"/>
        <w:szCs w:val="18"/>
      </w:rPr>
      <w:t>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E8" w:rsidRDefault="006320E8" w:rsidP="006320E8">
      <w:r>
        <w:separator/>
      </w:r>
    </w:p>
  </w:footnote>
  <w:footnote w:type="continuationSeparator" w:id="0">
    <w:p w:rsidR="006320E8" w:rsidRDefault="006320E8" w:rsidP="00632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E8" w:rsidRDefault="006320E8" w:rsidP="006320E8">
    <w:pPr>
      <w:pStyle w:val="lfej"/>
      <w:jc w:val="center"/>
    </w:pPr>
  </w:p>
  <w:p w:rsidR="006320E8" w:rsidRPr="006320E8" w:rsidRDefault="006320E8" w:rsidP="006320E8">
    <w:pPr>
      <w:pStyle w:val="lfej"/>
      <w:jc w:val="center"/>
      <w:rPr>
        <w:cap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E8" w:rsidRDefault="006320E8" w:rsidP="006320E8">
    <w:pPr>
      <w:pStyle w:val="lfej"/>
      <w:jc w:val="center"/>
      <w:rPr>
        <w:rFonts w:ascii="Times New Roman" w:hAnsi="Times New Roman" w:cs="Times New Roman"/>
        <w:caps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14940813" wp14:editId="0E0670A3">
          <wp:extent cx="455988" cy="836762"/>
          <wp:effectExtent l="0" t="0" r="1270" b="190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20E8" w:rsidRDefault="00D53020" w:rsidP="006320E8">
    <w:pPr>
      <w:pStyle w:val="lfej"/>
      <w:jc w:val="center"/>
      <w:rPr>
        <w:rFonts w:ascii="Times New Roman" w:hAnsi="Times New Roman" w:cs="Times New Roman"/>
        <w:caps/>
      </w:rPr>
    </w:pPr>
    <w:r>
      <w:rPr>
        <w:rFonts w:ascii="Times New Roman" w:hAnsi="Times New Roman" w:cs="Times New Roman"/>
        <w:caps/>
      </w:rPr>
      <w:t xml:space="preserve">KALOCSAI FEGYHÁZ </w:t>
    </w:r>
    <w:proofErr w:type="gramStart"/>
    <w:r>
      <w:rPr>
        <w:rFonts w:ascii="Times New Roman" w:hAnsi="Times New Roman" w:cs="Times New Roman"/>
        <w:caps/>
      </w:rPr>
      <w:t>ÉS</w:t>
    </w:r>
    <w:proofErr w:type="gramEnd"/>
    <w:r>
      <w:rPr>
        <w:rFonts w:ascii="Times New Roman" w:hAnsi="Times New Roman" w:cs="Times New Roman"/>
        <w:caps/>
      </w:rPr>
      <w:t xml:space="preserve"> BÖRTÖN</w:t>
    </w:r>
  </w:p>
  <w:p w:rsidR="006374DD" w:rsidRDefault="00725C5E" w:rsidP="006320E8">
    <w:pPr>
      <w:pStyle w:val="lfej"/>
      <w:jc w:val="center"/>
    </w:pPr>
    <w:r>
      <w:rPr>
        <w:rFonts w:ascii="Times New Roman" w:hAnsi="Times New Roman" w:cs="Times New Roman"/>
        <w:caps/>
      </w:rPr>
      <w:t>BÜNTETÉS-VÉGREHAJTÁSI</w:t>
    </w:r>
    <w:r w:rsidR="006374DD">
      <w:rPr>
        <w:rFonts w:ascii="Times New Roman" w:hAnsi="Times New Roman" w:cs="Times New Roman"/>
        <w:caps/>
      </w:rPr>
      <w:t xml:space="preserve"> OSZTÁLY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C5D"/>
    <w:multiLevelType w:val="multilevel"/>
    <w:tmpl w:val="9E4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5122F"/>
    <w:multiLevelType w:val="multilevel"/>
    <w:tmpl w:val="8FE8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F45D6"/>
    <w:multiLevelType w:val="multilevel"/>
    <w:tmpl w:val="AE4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81C2E"/>
    <w:multiLevelType w:val="multilevel"/>
    <w:tmpl w:val="8F08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A47EE"/>
    <w:multiLevelType w:val="multilevel"/>
    <w:tmpl w:val="6528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62212"/>
    <w:multiLevelType w:val="multilevel"/>
    <w:tmpl w:val="7048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296BE1"/>
    <w:multiLevelType w:val="multilevel"/>
    <w:tmpl w:val="DE02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656D0"/>
    <w:multiLevelType w:val="multilevel"/>
    <w:tmpl w:val="8246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9053B5"/>
    <w:multiLevelType w:val="multilevel"/>
    <w:tmpl w:val="3542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D7040"/>
    <w:multiLevelType w:val="multilevel"/>
    <w:tmpl w:val="491C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16B9A"/>
    <w:multiLevelType w:val="multilevel"/>
    <w:tmpl w:val="6616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B5336C"/>
    <w:multiLevelType w:val="multilevel"/>
    <w:tmpl w:val="C50C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746724"/>
    <w:multiLevelType w:val="multilevel"/>
    <w:tmpl w:val="1F4E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43325"/>
    <w:multiLevelType w:val="multilevel"/>
    <w:tmpl w:val="A4BA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513296"/>
    <w:multiLevelType w:val="multilevel"/>
    <w:tmpl w:val="E3EC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73029A"/>
    <w:multiLevelType w:val="multilevel"/>
    <w:tmpl w:val="F056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91452"/>
    <w:multiLevelType w:val="multilevel"/>
    <w:tmpl w:val="6EFC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72594E"/>
    <w:multiLevelType w:val="multilevel"/>
    <w:tmpl w:val="93C6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F41F97"/>
    <w:multiLevelType w:val="multilevel"/>
    <w:tmpl w:val="56A4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5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3"/>
  </w:num>
  <w:num w:numId="10">
    <w:abstractNumId w:val="14"/>
  </w:num>
  <w:num w:numId="11">
    <w:abstractNumId w:val="7"/>
  </w:num>
  <w:num w:numId="12">
    <w:abstractNumId w:val="4"/>
  </w:num>
  <w:num w:numId="13">
    <w:abstractNumId w:val="18"/>
  </w:num>
  <w:num w:numId="14">
    <w:abstractNumId w:val="11"/>
  </w:num>
  <w:num w:numId="15">
    <w:abstractNumId w:val="9"/>
  </w:num>
  <w:num w:numId="16">
    <w:abstractNumId w:val="8"/>
  </w:num>
  <w:num w:numId="17">
    <w:abstractNumId w:val="10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E8"/>
    <w:rsid w:val="00057BCD"/>
    <w:rsid w:val="001A4BF3"/>
    <w:rsid w:val="0024769B"/>
    <w:rsid w:val="0029416C"/>
    <w:rsid w:val="002C2909"/>
    <w:rsid w:val="0033658C"/>
    <w:rsid w:val="00573015"/>
    <w:rsid w:val="005A4170"/>
    <w:rsid w:val="006320E8"/>
    <w:rsid w:val="006374DD"/>
    <w:rsid w:val="00725C5E"/>
    <w:rsid w:val="00875A9C"/>
    <w:rsid w:val="0091022C"/>
    <w:rsid w:val="00944CC7"/>
    <w:rsid w:val="009B391D"/>
    <w:rsid w:val="00A653F0"/>
    <w:rsid w:val="00BE5EC1"/>
    <w:rsid w:val="00CC4C12"/>
    <w:rsid w:val="00D53020"/>
    <w:rsid w:val="00E77256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C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C4C12"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94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20E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20E8"/>
  </w:style>
  <w:style w:type="paragraph" w:styleId="llb">
    <w:name w:val="footer"/>
    <w:basedOn w:val="Norml"/>
    <w:link w:val="llbChar"/>
    <w:uiPriority w:val="99"/>
    <w:unhideWhenUsed/>
    <w:rsid w:val="006320E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20E8"/>
  </w:style>
  <w:style w:type="paragraph" w:styleId="Buborkszveg">
    <w:name w:val="Balloon Text"/>
    <w:basedOn w:val="Norml"/>
    <w:link w:val="BuborkszvegChar"/>
    <w:uiPriority w:val="99"/>
    <w:semiHidden/>
    <w:unhideWhenUsed/>
    <w:rsid w:val="006320E8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0E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CC4C1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CC4C12"/>
    <w:pPr>
      <w:jc w:val="both"/>
    </w:pPr>
    <w:rPr>
      <w:sz w:val="24"/>
    </w:rPr>
  </w:style>
  <w:style w:type="character" w:styleId="Hiperhivatkozs">
    <w:name w:val="Hyperlink"/>
    <w:basedOn w:val="Bekezdsalapbettpusa"/>
    <w:uiPriority w:val="99"/>
    <w:unhideWhenUsed/>
    <w:rsid w:val="0029416C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2941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C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C4C12"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94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20E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20E8"/>
  </w:style>
  <w:style w:type="paragraph" w:styleId="llb">
    <w:name w:val="footer"/>
    <w:basedOn w:val="Norml"/>
    <w:link w:val="llbChar"/>
    <w:uiPriority w:val="99"/>
    <w:unhideWhenUsed/>
    <w:rsid w:val="006320E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20E8"/>
  </w:style>
  <w:style w:type="paragraph" w:styleId="Buborkszveg">
    <w:name w:val="Balloon Text"/>
    <w:basedOn w:val="Norml"/>
    <w:link w:val="BuborkszvegChar"/>
    <w:uiPriority w:val="99"/>
    <w:semiHidden/>
    <w:unhideWhenUsed/>
    <w:rsid w:val="006320E8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0E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CC4C1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CC4C12"/>
    <w:pPr>
      <w:jc w:val="both"/>
    </w:pPr>
    <w:rPr>
      <w:sz w:val="24"/>
    </w:rPr>
  </w:style>
  <w:style w:type="character" w:styleId="Hiperhivatkozs">
    <w:name w:val="Hyperlink"/>
    <w:basedOn w:val="Bekezdsalapbettpusa"/>
    <w:uiPriority w:val="99"/>
    <w:unhideWhenUsed/>
    <w:rsid w:val="0029416C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2941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B%C3%A1csbokod" TargetMode="External"/><Relationship Id="rId18" Type="http://schemas.openxmlformats.org/officeDocument/2006/relationships/hyperlink" Target="https://hu.wikipedia.org/wiki/B%C3%A1tya" TargetMode="External"/><Relationship Id="rId26" Type="http://schemas.openxmlformats.org/officeDocument/2006/relationships/hyperlink" Target="https://hu.wikipedia.org/wiki/Dunaszentbenedek" TargetMode="External"/><Relationship Id="rId39" Type="http://schemas.openxmlformats.org/officeDocument/2006/relationships/hyperlink" Target="https://hu.wikipedia.org/wiki/K%C3%A9leshalom" TargetMode="External"/><Relationship Id="rId21" Type="http://schemas.openxmlformats.org/officeDocument/2006/relationships/hyperlink" Target="https://hu.wikipedia.org/wiki/Csik%C3%A9ria" TargetMode="External"/><Relationship Id="rId34" Type="http://schemas.openxmlformats.org/officeDocument/2006/relationships/hyperlink" Target="https://hu.wikipedia.org/wiki/Hercegsz%C3%A1nt%C3%B3" TargetMode="External"/><Relationship Id="rId42" Type="http://schemas.openxmlformats.org/officeDocument/2006/relationships/hyperlink" Target="https://hu.wikipedia.org/wiki/Miske" TargetMode="External"/><Relationship Id="rId47" Type="http://schemas.openxmlformats.org/officeDocument/2006/relationships/hyperlink" Target="https://hu.wikipedia.org/wiki/R%C3%A9m" TargetMode="External"/><Relationship Id="rId50" Type="http://schemas.openxmlformats.org/officeDocument/2006/relationships/hyperlink" Target="https://hu.wikipedia.org/wiki/Szeremle" TargetMode="External"/><Relationship Id="rId55" Type="http://schemas.openxmlformats.org/officeDocument/2006/relationships/image" Target="media/image2.gi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hu.wikipedia.org/wiki/B%C3%A1tmonostor" TargetMode="External"/><Relationship Id="rId25" Type="http://schemas.openxmlformats.org/officeDocument/2006/relationships/hyperlink" Target="https://hu.wikipedia.org/wiki/Dunapataj" TargetMode="External"/><Relationship Id="rId33" Type="http://schemas.openxmlformats.org/officeDocument/2006/relationships/hyperlink" Target="https://hu.wikipedia.org/wiki/Haj%C3%B3s" TargetMode="External"/><Relationship Id="rId38" Type="http://schemas.openxmlformats.org/officeDocument/2006/relationships/hyperlink" Target="https://hu.wikipedia.org/wiki/Katym%C3%A1r" TargetMode="External"/><Relationship Id="rId46" Type="http://schemas.openxmlformats.org/officeDocument/2006/relationships/hyperlink" Target="https://hu.wikipedia.org/wiki/%C3%96regcsert%C5%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B%C3%A1cssz%C5%91l%C5%91s" TargetMode="External"/><Relationship Id="rId20" Type="http://schemas.openxmlformats.org/officeDocument/2006/relationships/hyperlink" Target="https://hu.wikipedia.org/wiki/Cs%C3%A1voly" TargetMode="External"/><Relationship Id="rId29" Type="http://schemas.openxmlformats.org/officeDocument/2006/relationships/hyperlink" Target="https://hu.wikipedia.org/wiki/%C3%89rsekhalma" TargetMode="External"/><Relationship Id="rId41" Type="http://schemas.openxmlformats.org/officeDocument/2006/relationships/hyperlink" Target="https://hu.wikipedia.org/wiki/M%C3%A1t%C3%A9telke" TargetMode="External"/><Relationship Id="rId54" Type="http://schemas.openxmlformats.org/officeDocument/2006/relationships/hyperlink" Target="https://hu.wikipedia.org/wiki/Vask%C3%BA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hu.wikipedia.org/wiki/Dunafalva" TargetMode="External"/><Relationship Id="rId32" Type="http://schemas.openxmlformats.org/officeDocument/2006/relationships/hyperlink" Target="https://hu.wikipedia.org/wiki/G%C3%A9derlak" TargetMode="External"/><Relationship Id="rId37" Type="http://schemas.openxmlformats.org/officeDocument/2006/relationships/hyperlink" Target="https://hu.wikipedia.org/wiki/Kalocsa" TargetMode="External"/><Relationship Id="rId40" Type="http://schemas.openxmlformats.org/officeDocument/2006/relationships/hyperlink" Target="https://hu.wikipedia.org/wiki/Kunbaja" TargetMode="External"/><Relationship Id="rId45" Type="http://schemas.openxmlformats.org/officeDocument/2006/relationships/hyperlink" Target="https://hu.wikipedia.org/wiki/Ordas" TargetMode="External"/><Relationship Id="rId53" Type="http://schemas.openxmlformats.org/officeDocument/2006/relationships/hyperlink" Target="https://hu.wikipedia.org/wiki/Usz%C3%B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.wikipedia.org/wiki/B%C3%A1csszentgy%C3%B6rgy" TargetMode="External"/><Relationship Id="rId23" Type="http://schemas.openxmlformats.org/officeDocument/2006/relationships/hyperlink" Target="https://hu.wikipedia.org/wiki/Dr%C3%A1gsz%C3%A9l" TargetMode="External"/><Relationship Id="rId28" Type="http://schemas.openxmlformats.org/officeDocument/2006/relationships/hyperlink" Target="https://hu.wikipedia.org/wiki/%C3%89rsekcsan%C3%A1d" TargetMode="External"/><Relationship Id="rId36" Type="http://schemas.openxmlformats.org/officeDocument/2006/relationships/hyperlink" Target="https://hu.wikipedia.org/wiki/J%C3%A1noshalma" TargetMode="External"/><Relationship Id="rId49" Type="http://schemas.openxmlformats.org/officeDocument/2006/relationships/hyperlink" Target="https://hu.wikipedia.org/wiki/Szakm%C3%A1r" TargetMode="External"/><Relationship Id="rId57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hu.wikipedia.org/wiki/Cs%C3%A1talja" TargetMode="External"/><Relationship Id="rId31" Type="http://schemas.openxmlformats.org/officeDocument/2006/relationships/hyperlink" Target="https://hu.wikipedia.org/wiki/Fokt%C5%91" TargetMode="External"/><Relationship Id="rId44" Type="http://schemas.openxmlformats.org/officeDocument/2006/relationships/hyperlink" Target="https://hu.wikipedia.org/wiki/Nemesn%C3%A1dudvar" TargetMode="External"/><Relationship Id="rId52" Type="http://schemas.openxmlformats.org/officeDocument/2006/relationships/hyperlink" Target="https://hu.wikipedia.org/wiki/%C3%9Ajtele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hu.wikipedia.org/wiki/B%C3%A1csbors%C3%B3d" TargetMode="External"/><Relationship Id="rId22" Type="http://schemas.openxmlformats.org/officeDocument/2006/relationships/hyperlink" Target="https://hu.wikipedia.org/wiki/D%C3%A1vod" TargetMode="External"/><Relationship Id="rId27" Type="http://schemas.openxmlformats.org/officeDocument/2006/relationships/hyperlink" Target="https://hu.wikipedia.org/wiki/Dusnok" TargetMode="External"/><Relationship Id="rId30" Type="http://schemas.openxmlformats.org/officeDocument/2006/relationships/hyperlink" Target="https://hu.wikipedia.org/wiki/Fels%C5%91szentiv%C3%A1n" TargetMode="External"/><Relationship Id="rId35" Type="http://schemas.openxmlformats.org/officeDocument/2006/relationships/hyperlink" Target="https://hu.wikipedia.org/wiki/Homokm%C3%A9gy" TargetMode="External"/><Relationship Id="rId43" Type="http://schemas.openxmlformats.org/officeDocument/2006/relationships/hyperlink" Target="https://hu.wikipedia.org/wiki/Nagybaracska" TargetMode="External"/><Relationship Id="rId48" Type="http://schemas.openxmlformats.org/officeDocument/2006/relationships/hyperlink" Target="https://hu.wikipedia.org/wiki/S%C3%BCk%C3%B6sd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csillag.katalin@bv.gov.hu" TargetMode="External"/><Relationship Id="rId51" Type="http://schemas.openxmlformats.org/officeDocument/2006/relationships/hyperlink" Target="https://hu.wikipedia.org/wiki/Tatah%C3%A1za" TargetMode="External"/><Relationship Id="rId3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793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busne.erika</dc:creator>
  <cp:lastModifiedBy>cselik.beatrix</cp:lastModifiedBy>
  <cp:revision>4</cp:revision>
  <dcterms:created xsi:type="dcterms:W3CDTF">2016-07-04T06:49:00Z</dcterms:created>
  <dcterms:modified xsi:type="dcterms:W3CDTF">2016-09-20T07:45:00Z</dcterms:modified>
</cp:coreProperties>
</file>